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FAB47B" w14:textId="77777777" w:rsidR="00536B46" w:rsidRDefault="00536B46" w:rsidP="00536B46">
      <w:pPr>
        <w:jc w:val="center"/>
        <w:rPr>
          <w:rFonts w:ascii="Arial" w:eastAsia="Times New Roman" w:hAnsi="Arial" w:cs="Arial"/>
          <w:b/>
          <w:sz w:val="32"/>
          <w:szCs w:val="20"/>
          <w:lang w:val="en-GB" w:eastAsia="en-GB"/>
        </w:rPr>
      </w:pPr>
    </w:p>
    <w:p w14:paraId="239ED13A" w14:textId="77777777" w:rsidR="00536B46" w:rsidRDefault="00536B46" w:rsidP="00536B46">
      <w:pPr>
        <w:jc w:val="center"/>
        <w:rPr>
          <w:rFonts w:ascii="Arial" w:eastAsia="Times New Roman" w:hAnsi="Arial" w:cs="Arial"/>
          <w:b/>
          <w:sz w:val="32"/>
          <w:szCs w:val="20"/>
          <w:lang w:val="en-GB" w:eastAsia="en-GB"/>
        </w:rPr>
      </w:pPr>
    </w:p>
    <w:p w14:paraId="47B822C5" w14:textId="3408DC51" w:rsidR="00536B46" w:rsidRPr="00536B46" w:rsidRDefault="00536B46" w:rsidP="00536B46">
      <w:pPr>
        <w:jc w:val="center"/>
        <w:rPr>
          <w:rFonts w:ascii="Arial" w:eastAsia="Times New Roman" w:hAnsi="Arial" w:cs="Arial"/>
          <w:b/>
          <w:color w:val="C00000"/>
          <w:sz w:val="32"/>
          <w:szCs w:val="20"/>
          <w:lang w:val="en-GB" w:eastAsia="en-GB"/>
        </w:rPr>
      </w:pPr>
      <w:r>
        <w:rPr>
          <w:rFonts w:ascii="Arial" w:eastAsia="Times New Roman" w:hAnsi="Arial" w:cs="Arial"/>
          <w:b/>
          <w:color w:val="C00000"/>
          <w:sz w:val="32"/>
          <w:szCs w:val="20"/>
          <w:lang w:val="en-GB" w:eastAsia="en-GB"/>
        </w:rPr>
        <w:t>S &amp; D Recruitment Ltd</w:t>
      </w:r>
    </w:p>
    <w:p w14:paraId="121FD14A" w14:textId="1ECD5EBC" w:rsidR="00536B46" w:rsidRPr="005E2259" w:rsidRDefault="00536B46" w:rsidP="00536B46">
      <w:pPr>
        <w:jc w:val="center"/>
        <w:rPr>
          <w:rFonts w:ascii="Arial" w:eastAsia="Times New Roman" w:hAnsi="Arial" w:cs="Arial"/>
          <w:b/>
          <w:sz w:val="32"/>
          <w:szCs w:val="20"/>
          <w:lang w:val="en-GB" w:eastAsia="en-GB"/>
        </w:rPr>
      </w:pPr>
      <w:r w:rsidRPr="005E2259">
        <w:rPr>
          <w:rFonts w:ascii="Arial" w:eastAsia="Times New Roman" w:hAnsi="Arial" w:cs="Arial"/>
          <w:b/>
          <w:sz w:val="32"/>
          <w:szCs w:val="20"/>
          <w:lang w:val="en-GB" w:eastAsia="en-GB"/>
        </w:rPr>
        <w:t>Contract for Services for the Engagement of an Agency Worker</w:t>
      </w:r>
    </w:p>
    <w:p w14:paraId="69ACBD20" w14:textId="77777777" w:rsidR="00536B46" w:rsidRPr="005E2259" w:rsidRDefault="00536B46" w:rsidP="00536B46">
      <w:pPr>
        <w:keepLines/>
        <w:autoSpaceDE w:val="0"/>
        <w:autoSpaceDN w:val="0"/>
        <w:adjustRightInd w:val="0"/>
        <w:spacing w:before="60" w:after="0"/>
        <w:rPr>
          <w:rFonts w:ascii="Arial" w:eastAsia="Times New Roman" w:hAnsi="Arial" w:cs="Arial"/>
          <w:b/>
          <w:sz w:val="20"/>
          <w:szCs w:val="20"/>
          <w:lang w:val="en-GB"/>
        </w:rPr>
      </w:pPr>
      <w:r w:rsidRPr="005E2259">
        <w:rPr>
          <w:rFonts w:ascii="Arial" w:eastAsia="Times New Roman" w:hAnsi="Arial" w:cs="Arial"/>
          <w:b/>
          <w:sz w:val="20"/>
          <w:szCs w:val="20"/>
          <w:lang w:val="en-GB"/>
        </w:rPr>
        <w:t>BETWEEN</w:t>
      </w:r>
    </w:p>
    <w:p w14:paraId="22E06C23" w14:textId="1AF8E639" w:rsidR="00536B46" w:rsidRPr="005E2259" w:rsidRDefault="00536B46" w:rsidP="00536B46">
      <w:pPr>
        <w:pStyle w:val="DefaultText"/>
        <w:keepLines/>
        <w:widowControl/>
        <w:spacing w:before="60"/>
        <w:ind w:left="720" w:hanging="720"/>
        <w:jc w:val="both"/>
        <w:rPr>
          <w:rFonts w:ascii="Arial" w:hAnsi="Arial" w:cs="Arial"/>
          <w:sz w:val="20"/>
          <w:szCs w:val="20"/>
          <w:lang w:val="en-GB"/>
        </w:rPr>
      </w:pPr>
      <w:r w:rsidRPr="005E2259">
        <w:rPr>
          <w:rFonts w:ascii="Arial" w:hAnsi="Arial" w:cs="Arial"/>
          <w:sz w:val="20"/>
          <w:szCs w:val="20"/>
          <w:lang w:val="en-GB"/>
        </w:rPr>
        <w:t>(1)</w:t>
      </w:r>
      <w:r w:rsidRPr="005E2259">
        <w:rPr>
          <w:rFonts w:ascii="Arial" w:hAnsi="Arial" w:cs="Arial"/>
          <w:sz w:val="20"/>
          <w:szCs w:val="20"/>
          <w:lang w:val="en-GB"/>
        </w:rPr>
        <w:tab/>
      </w:r>
      <w:r w:rsidR="00F0604B">
        <w:rPr>
          <w:rFonts w:ascii="Arial" w:hAnsi="Arial" w:cs="Arial"/>
          <w:b/>
          <w:bCs/>
          <w:sz w:val="20"/>
          <w:szCs w:val="20"/>
          <w:lang w:val="en-GB"/>
        </w:rPr>
        <w:t>S &amp; D Recruitment Ltd</w:t>
      </w:r>
      <w:r w:rsidRPr="005E2259">
        <w:rPr>
          <w:rFonts w:ascii="Arial" w:hAnsi="Arial" w:cs="Arial"/>
          <w:b/>
          <w:bCs/>
          <w:sz w:val="20"/>
          <w:szCs w:val="20"/>
          <w:lang w:val="en-GB"/>
        </w:rPr>
        <w:t xml:space="preserve"> </w:t>
      </w:r>
      <w:r w:rsidRPr="005E2259">
        <w:rPr>
          <w:rFonts w:ascii="Arial" w:hAnsi="Arial" w:cs="Arial"/>
          <w:bCs/>
          <w:sz w:val="20"/>
          <w:szCs w:val="20"/>
          <w:lang w:val="en-GB"/>
        </w:rPr>
        <w:t>(and its successors),</w:t>
      </w:r>
      <w:r w:rsidRPr="005E2259">
        <w:rPr>
          <w:rFonts w:ascii="Arial" w:hAnsi="Arial" w:cs="Arial"/>
          <w:sz w:val="20"/>
          <w:szCs w:val="20"/>
          <w:lang w:val="en-GB"/>
        </w:rPr>
        <w:t xml:space="preserve"> a company incorporated </w:t>
      </w:r>
      <w:r w:rsidRPr="00F0604B">
        <w:rPr>
          <w:rFonts w:ascii="Arial" w:hAnsi="Arial" w:cs="Arial"/>
          <w:sz w:val="20"/>
          <w:szCs w:val="20"/>
          <w:lang w:val="en-GB"/>
        </w:rPr>
        <w:t>in England</w:t>
      </w:r>
      <w:r w:rsidRPr="005E2259">
        <w:rPr>
          <w:rFonts w:ascii="Arial" w:hAnsi="Arial" w:cs="Arial"/>
          <w:sz w:val="20"/>
          <w:szCs w:val="20"/>
          <w:lang w:val="en-GB"/>
        </w:rPr>
        <w:t xml:space="preserve"> under company number</w:t>
      </w:r>
      <w:r w:rsidR="00F0604B">
        <w:rPr>
          <w:rFonts w:ascii="Arial" w:hAnsi="Arial" w:cs="Arial"/>
          <w:sz w:val="20"/>
          <w:szCs w:val="20"/>
          <w:lang w:val="en-GB"/>
        </w:rPr>
        <w:t xml:space="preserve"> </w:t>
      </w:r>
      <w:r w:rsidR="00F0604B" w:rsidRPr="00F0604B">
        <w:rPr>
          <w:rFonts w:ascii="Arial" w:hAnsi="Arial" w:cs="Arial"/>
          <w:sz w:val="20"/>
          <w:szCs w:val="20"/>
        </w:rPr>
        <w:t>7406374</w:t>
      </w:r>
      <w:r w:rsidRPr="005E2259">
        <w:rPr>
          <w:rFonts w:ascii="Arial" w:hAnsi="Arial" w:cs="Arial"/>
          <w:sz w:val="20"/>
          <w:szCs w:val="20"/>
          <w:lang w:val="en-GB"/>
        </w:rPr>
        <w:t xml:space="preserve"> and having its registered office at</w:t>
      </w:r>
      <w:r w:rsidR="00F0604B">
        <w:rPr>
          <w:rFonts w:ascii="Arial" w:hAnsi="Arial" w:cs="Arial"/>
          <w:sz w:val="20"/>
          <w:szCs w:val="20"/>
          <w:lang w:val="en-GB"/>
        </w:rPr>
        <w:t xml:space="preserve"> 69 Boothferry Road, Goole, East Yorkshire DN14 6BB</w:t>
      </w:r>
      <w:r w:rsidRPr="005E2259">
        <w:rPr>
          <w:rFonts w:ascii="Arial" w:hAnsi="Arial" w:cs="Arial"/>
          <w:sz w:val="20"/>
          <w:szCs w:val="20"/>
          <w:lang w:val="en-GB"/>
        </w:rPr>
        <w:t xml:space="preserve"> (“the Company”); and</w:t>
      </w:r>
    </w:p>
    <w:p w14:paraId="16A149B1" w14:textId="779F466C" w:rsidR="00536B46" w:rsidRPr="005E2259" w:rsidRDefault="00536B46" w:rsidP="00536B46">
      <w:pPr>
        <w:pStyle w:val="DefaultText"/>
        <w:keepLines/>
        <w:widowControl/>
        <w:spacing w:before="60"/>
        <w:ind w:left="720" w:hanging="720"/>
        <w:jc w:val="both"/>
        <w:rPr>
          <w:rFonts w:ascii="Arial" w:hAnsi="Arial" w:cs="Arial"/>
          <w:sz w:val="20"/>
          <w:szCs w:val="20"/>
          <w:lang w:val="en-GB"/>
        </w:rPr>
      </w:pPr>
      <w:r w:rsidRPr="005E2259">
        <w:rPr>
          <w:rFonts w:ascii="Arial" w:hAnsi="Arial" w:cs="Arial"/>
          <w:sz w:val="20"/>
          <w:szCs w:val="20"/>
          <w:lang w:val="en-GB"/>
        </w:rPr>
        <w:t>(2)</w:t>
      </w:r>
      <w:r w:rsidRPr="005E2259">
        <w:rPr>
          <w:rFonts w:ascii="Arial" w:hAnsi="Arial" w:cs="Arial"/>
          <w:sz w:val="20"/>
          <w:szCs w:val="20"/>
          <w:lang w:val="en-GB"/>
        </w:rPr>
        <w:tab/>
      </w:r>
      <w:r w:rsidR="00F0604B">
        <w:rPr>
          <w:rFonts w:ascii="Arial" w:hAnsi="Arial" w:cs="Arial"/>
          <w:b/>
          <w:sz w:val="20"/>
          <w:szCs w:val="20"/>
          <w:lang w:val="en-GB"/>
        </w:rPr>
        <w:t>…………………………………..</w:t>
      </w:r>
      <w:r w:rsidRPr="005E2259">
        <w:rPr>
          <w:rFonts w:ascii="Arial" w:hAnsi="Arial" w:cs="Arial"/>
          <w:sz w:val="20"/>
          <w:szCs w:val="20"/>
          <w:lang w:val="en-GB"/>
        </w:rPr>
        <w:t xml:space="preserve"> whose address is </w:t>
      </w:r>
      <w:r w:rsidR="00F0604B">
        <w:rPr>
          <w:rFonts w:ascii="Arial" w:hAnsi="Arial" w:cs="Arial"/>
          <w:sz w:val="20"/>
          <w:szCs w:val="20"/>
          <w:lang w:val="en-GB"/>
        </w:rPr>
        <w:t>…………………………………………………………………</w:t>
      </w:r>
      <w:r w:rsidRPr="005E2259">
        <w:rPr>
          <w:rFonts w:ascii="Arial" w:hAnsi="Arial" w:cs="Arial"/>
          <w:sz w:val="20"/>
          <w:szCs w:val="20"/>
          <w:lang w:val="en-GB"/>
        </w:rPr>
        <w:t xml:space="preserve"> (“the Agency Worker”).</w:t>
      </w:r>
    </w:p>
    <w:p w14:paraId="04C156C8" w14:textId="77777777" w:rsidR="00F0604B" w:rsidRDefault="00F0604B" w:rsidP="00536B46">
      <w:pPr>
        <w:keepLines/>
        <w:autoSpaceDE w:val="0"/>
        <w:autoSpaceDN w:val="0"/>
        <w:adjustRightInd w:val="0"/>
        <w:spacing w:before="60" w:after="0"/>
        <w:jc w:val="both"/>
        <w:rPr>
          <w:rFonts w:ascii="Arial" w:eastAsia="Times New Roman" w:hAnsi="Arial" w:cs="Arial"/>
          <w:b/>
          <w:sz w:val="20"/>
          <w:szCs w:val="20"/>
          <w:lang w:val="en-GB"/>
        </w:rPr>
      </w:pPr>
    </w:p>
    <w:p w14:paraId="4494D003" w14:textId="345D9246" w:rsidR="00536B46" w:rsidRPr="005E2259" w:rsidRDefault="00536B46" w:rsidP="00536B46">
      <w:pPr>
        <w:keepLines/>
        <w:autoSpaceDE w:val="0"/>
        <w:autoSpaceDN w:val="0"/>
        <w:adjustRightInd w:val="0"/>
        <w:spacing w:before="60" w:after="0"/>
        <w:jc w:val="both"/>
        <w:rPr>
          <w:rFonts w:ascii="Arial" w:eastAsia="Times New Roman" w:hAnsi="Arial" w:cs="Arial"/>
          <w:sz w:val="20"/>
          <w:szCs w:val="20"/>
          <w:u w:val="single"/>
          <w:lang w:val="en-GB" w:eastAsia="en-GB"/>
        </w:rPr>
      </w:pPr>
      <w:r w:rsidRPr="005E2259">
        <w:rPr>
          <w:rFonts w:ascii="Arial" w:eastAsia="Times New Roman" w:hAnsi="Arial" w:cs="Arial"/>
          <w:b/>
          <w:sz w:val="20"/>
          <w:szCs w:val="20"/>
          <w:lang w:val="en-GB"/>
        </w:rPr>
        <w:t>IT IS AGREED</w:t>
      </w:r>
      <w:r w:rsidRPr="005E2259">
        <w:rPr>
          <w:rFonts w:ascii="Arial" w:eastAsia="Times New Roman" w:hAnsi="Arial" w:cs="Arial"/>
          <w:b/>
          <w:sz w:val="20"/>
          <w:szCs w:val="20"/>
          <w:lang w:val="en-GB" w:eastAsia="en-GB"/>
        </w:rPr>
        <w:t xml:space="preserve"> as follows</w:t>
      </w:r>
    </w:p>
    <w:p w14:paraId="1BFCCC39" w14:textId="77777777" w:rsidR="00536B46" w:rsidRPr="005E2259" w:rsidRDefault="00536B46" w:rsidP="00536B46">
      <w:pPr>
        <w:numPr>
          <w:ilvl w:val="0"/>
          <w:numId w:val="1"/>
        </w:numPr>
        <w:spacing w:before="60" w:after="0"/>
        <w:ind w:left="357" w:hanging="357"/>
        <w:jc w:val="both"/>
        <w:outlineLvl w:val="1"/>
        <w:rPr>
          <w:rFonts w:ascii="Arial" w:eastAsia="Times New Roman" w:hAnsi="Arial" w:cs="Arial"/>
          <w:b/>
          <w:bCs/>
          <w:sz w:val="20"/>
          <w:szCs w:val="20"/>
          <w:lang w:val="en-GB" w:eastAsia="en-GB"/>
        </w:rPr>
      </w:pPr>
      <w:r w:rsidRPr="005E2259">
        <w:rPr>
          <w:rFonts w:ascii="Arial" w:eastAsia="Times New Roman" w:hAnsi="Arial" w:cs="Arial"/>
          <w:b/>
          <w:bCs/>
          <w:sz w:val="20"/>
          <w:szCs w:val="20"/>
          <w:lang w:val="en-GB" w:eastAsia="en-GB"/>
        </w:rPr>
        <w:t>Interpretation and Definitions</w:t>
      </w:r>
    </w:p>
    <w:p w14:paraId="4C3364F9" w14:textId="77777777" w:rsidR="00536B46" w:rsidRPr="005E2259" w:rsidRDefault="00536B46" w:rsidP="00536B46">
      <w:pPr>
        <w:numPr>
          <w:ilvl w:val="1"/>
          <w:numId w:val="1"/>
        </w:numPr>
        <w:spacing w:before="60" w:after="0"/>
        <w:ind w:hanging="366"/>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Unless the context otherwise requires, references to the singular include the plural, and vice versa.</w:t>
      </w:r>
    </w:p>
    <w:p w14:paraId="6AB57C1F" w14:textId="77777777" w:rsidR="00536B46" w:rsidRPr="005E2259" w:rsidRDefault="00536B46" w:rsidP="00536B46">
      <w:pPr>
        <w:numPr>
          <w:ilvl w:val="1"/>
          <w:numId w:val="1"/>
        </w:numPr>
        <w:spacing w:before="60" w:after="0"/>
        <w:ind w:hanging="366"/>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The headings contained in the Agreement are for convenience only and do not affect their interpretation.</w:t>
      </w:r>
    </w:p>
    <w:p w14:paraId="4F679F08" w14:textId="77777777" w:rsidR="00536B46" w:rsidRPr="005E2259" w:rsidRDefault="00536B46" w:rsidP="00536B46">
      <w:pPr>
        <w:numPr>
          <w:ilvl w:val="1"/>
          <w:numId w:val="1"/>
        </w:numPr>
        <w:spacing w:before="60" w:after="0"/>
        <w:ind w:hanging="366"/>
        <w:jc w:val="both"/>
        <w:rPr>
          <w:rFonts w:ascii="Arial" w:eastAsia="Times New Roman" w:hAnsi="Arial" w:cs="Arial"/>
          <w:bCs/>
          <w:i/>
          <w:sz w:val="20"/>
          <w:szCs w:val="20"/>
          <w:lang w:val="en-GB" w:eastAsia="en-GB"/>
        </w:rPr>
      </w:pPr>
      <w:r w:rsidRPr="005E2259">
        <w:rPr>
          <w:rFonts w:ascii="Arial" w:eastAsia="Times New Roman" w:hAnsi="Arial" w:cs="Arial"/>
          <w:sz w:val="20"/>
          <w:szCs w:val="20"/>
          <w:lang w:val="en-GB" w:eastAsia="en-GB"/>
        </w:rPr>
        <w:t>In these Terms of Engagement, the following definitions apply:</w:t>
      </w:r>
    </w:p>
    <w:p w14:paraId="554CD3B7" w14:textId="77777777" w:rsidR="00536B46" w:rsidRPr="005E2259" w:rsidRDefault="00536B46" w:rsidP="00536B46">
      <w:pPr>
        <w:numPr>
          <w:ilvl w:val="2"/>
          <w:numId w:val="1"/>
        </w:numPr>
        <w:spacing w:before="60" w:after="0"/>
        <w:ind w:left="1344" w:hanging="624"/>
        <w:jc w:val="both"/>
        <w:rPr>
          <w:rFonts w:ascii="Arial" w:eastAsia="Times New Roman" w:hAnsi="Arial" w:cs="Arial"/>
          <w:bCs/>
          <w:i/>
          <w:sz w:val="20"/>
          <w:szCs w:val="20"/>
          <w:lang w:val="en-GB" w:eastAsia="en-GB"/>
        </w:rPr>
      </w:pPr>
      <w:r w:rsidRPr="005E2259">
        <w:rPr>
          <w:rFonts w:ascii="Arial" w:eastAsia="Times New Roman" w:hAnsi="Arial" w:cs="Arial"/>
          <w:b/>
          <w:bCs/>
          <w:sz w:val="20"/>
          <w:szCs w:val="20"/>
          <w:lang w:val="en-GB" w:eastAsia="en-GB"/>
        </w:rPr>
        <w:t xml:space="preserve">“Agreed Deductions” </w:t>
      </w:r>
      <w:r w:rsidRPr="005E2259">
        <w:rPr>
          <w:rFonts w:ascii="Arial" w:eastAsia="Times New Roman" w:hAnsi="Arial" w:cs="Arial"/>
          <w:bCs/>
          <w:sz w:val="20"/>
          <w:szCs w:val="20"/>
          <w:lang w:val="en-GB" w:eastAsia="en-GB"/>
        </w:rPr>
        <w:t xml:space="preserve">means any deductions the Agency Worker has agreed can be made from </w:t>
      </w:r>
      <w:r>
        <w:rPr>
          <w:rFonts w:ascii="Arial" w:eastAsia="Times New Roman" w:hAnsi="Arial" w:cs="Arial"/>
          <w:bCs/>
          <w:sz w:val="20"/>
          <w:szCs w:val="20"/>
          <w:lang w:val="en-GB" w:eastAsia="en-GB"/>
        </w:rPr>
        <w:t>their</w:t>
      </w:r>
      <w:r w:rsidRPr="005E2259">
        <w:rPr>
          <w:rFonts w:ascii="Arial" w:eastAsia="Times New Roman" w:hAnsi="Arial" w:cs="Arial"/>
          <w:bCs/>
          <w:sz w:val="20"/>
          <w:szCs w:val="20"/>
          <w:lang w:val="en-GB" w:eastAsia="en-GB"/>
        </w:rPr>
        <w:t xml:space="preserve"> </w:t>
      </w:r>
      <w:proofErr w:type="gramStart"/>
      <w:r w:rsidRPr="005E2259">
        <w:rPr>
          <w:rFonts w:ascii="Arial" w:eastAsia="Times New Roman" w:hAnsi="Arial" w:cs="Arial"/>
          <w:bCs/>
          <w:sz w:val="20"/>
          <w:szCs w:val="20"/>
          <w:lang w:val="en-GB" w:eastAsia="en-GB"/>
        </w:rPr>
        <w:t>pay;</w:t>
      </w:r>
      <w:proofErr w:type="gramEnd"/>
    </w:p>
    <w:p w14:paraId="7F62FD33" w14:textId="77777777" w:rsidR="00536B46" w:rsidRPr="005E2259" w:rsidRDefault="00536B46" w:rsidP="00536B46">
      <w:pPr>
        <w:numPr>
          <w:ilvl w:val="2"/>
          <w:numId w:val="1"/>
        </w:numPr>
        <w:spacing w:before="60" w:after="0"/>
        <w:ind w:left="1344" w:hanging="624"/>
        <w:jc w:val="both"/>
        <w:rPr>
          <w:rFonts w:ascii="Arial" w:eastAsia="Times New Roman" w:hAnsi="Arial" w:cs="Arial"/>
          <w:sz w:val="20"/>
          <w:szCs w:val="20"/>
          <w:lang w:val="en-GB" w:eastAsia="en-GB"/>
        </w:rPr>
      </w:pPr>
      <w:r w:rsidRPr="005E2259">
        <w:rPr>
          <w:rFonts w:ascii="Arial" w:eastAsia="Times New Roman" w:hAnsi="Arial" w:cs="Arial"/>
          <w:b/>
          <w:bCs/>
          <w:sz w:val="20"/>
          <w:szCs w:val="20"/>
          <w:lang w:val="en-GB" w:eastAsia="en-GB"/>
        </w:rPr>
        <w:t xml:space="preserve">“Assignment” </w:t>
      </w:r>
      <w:r w:rsidRPr="005E2259">
        <w:rPr>
          <w:rFonts w:ascii="Arial" w:eastAsia="Times New Roman" w:hAnsi="Arial" w:cs="Arial"/>
          <w:sz w:val="20"/>
          <w:szCs w:val="20"/>
          <w:lang w:val="en-GB" w:eastAsia="en-GB"/>
        </w:rPr>
        <w:t xml:space="preserve">means the period during which the Agency Worker is supplied by the Company to provide services to the Hirer. </w:t>
      </w:r>
      <w:r w:rsidRPr="005E2259">
        <w:rPr>
          <w:rFonts w:ascii="Arial" w:eastAsia="Times New Roman" w:hAnsi="Arial" w:cs="Arial"/>
          <w:bCs/>
          <w:iCs/>
          <w:sz w:val="20"/>
          <w:szCs w:val="20"/>
          <w:lang w:val="en-GB" w:eastAsia="en-GB"/>
        </w:rPr>
        <w:t xml:space="preserve">Each Assignment period will end when the </w:t>
      </w:r>
      <w:r w:rsidRPr="005E2259">
        <w:rPr>
          <w:rFonts w:ascii="Arial" w:eastAsia="Times New Roman" w:hAnsi="Arial" w:cs="Arial"/>
          <w:sz w:val="20"/>
          <w:szCs w:val="20"/>
          <w:lang w:val="en-GB" w:eastAsia="en-GB"/>
        </w:rPr>
        <w:t>Agency Worker</w:t>
      </w:r>
      <w:r w:rsidRPr="005E2259">
        <w:rPr>
          <w:rFonts w:ascii="Arial" w:eastAsia="Times New Roman" w:hAnsi="Arial" w:cs="Arial"/>
          <w:bCs/>
          <w:iCs/>
          <w:sz w:val="20"/>
          <w:szCs w:val="20"/>
          <w:lang w:val="en-GB" w:eastAsia="en-GB"/>
        </w:rPr>
        <w:t xml:space="preserve"> ceases to be supplied to a Hirer or be available for work except where this relates to normal shift breaks or approved absences.</w:t>
      </w:r>
    </w:p>
    <w:p w14:paraId="1398990C" w14:textId="77777777" w:rsidR="00536B46" w:rsidRPr="005E2259" w:rsidRDefault="00536B46" w:rsidP="00536B46">
      <w:pPr>
        <w:numPr>
          <w:ilvl w:val="2"/>
          <w:numId w:val="1"/>
        </w:numPr>
        <w:spacing w:before="60" w:after="0"/>
        <w:ind w:left="1344" w:hanging="624"/>
        <w:jc w:val="both"/>
        <w:rPr>
          <w:rFonts w:ascii="Arial" w:eastAsia="Times New Roman" w:hAnsi="Arial" w:cs="Arial"/>
          <w:sz w:val="20"/>
          <w:szCs w:val="20"/>
          <w:lang w:val="en-GB" w:eastAsia="en-GB"/>
        </w:rPr>
      </w:pPr>
      <w:r w:rsidRPr="005E2259">
        <w:rPr>
          <w:rFonts w:ascii="Arial" w:eastAsia="Times New Roman" w:hAnsi="Arial" w:cs="Arial"/>
          <w:b/>
          <w:sz w:val="20"/>
          <w:szCs w:val="20"/>
          <w:lang w:val="en-GB" w:eastAsia="en-GB"/>
        </w:rPr>
        <w:t xml:space="preserve">“Assignment Schedule” </w:t>
      </w:r>
      <w:r w:rsidRPr="005E2259">
        <w:rPr>
          <w:rFonts w:ascii="Arial" w:eastAsia="Times New Roman" w:hAnsi="Arial" w:cs="Arial"/>
          <w:sz w:val="20"/>
          <w:szCs w:val="20"/>
          <w:lang w:val="en-GB" w:eastAsia="en-GB"/>
        </w:rPr>
        <w:t xml:space="preserve">means the schedule or written details agreed between the Company and the Agency Worker for each Assignment containing all relevant particulars of the </w:t>
      </w:r>
      <w:proofErr w:type="gramStart"/>
      <w:r w:rsidRPr="005E2259">
        <w:rPr>
          <w:rFonts w:ascii="Arial" w:eastAsia="Times New Roman" w:hAnsi="Arial" w:cs="Arial"/>
          <w:sz w:val="20"/>
          <w:szCs w:val="20"/>
          <w:lang w:val="en-GB" w:eastAsia="en-GB"/>
        </w:rPr>
        <w:t>Assignment;</w:t>
      </w:r>
      <w:proofErr w:type="gramEnd"/>
      <w:r w:rsidRPr="005E2259">
        <w:rPr>
          <w:rFonts w:ascii="Arial" w:eastAsia="Times New Roman" w:hAnsi="Arial" w:cs="Arial"/>
          <w:sz w:val="20"/>
          <w:szCs w:val="20"/>
          <w:lang w:val="en-GB" w:eastAsia="en-GB"/>
        </w:rPr>
        <w:t xml:space="preserve"> </w:t>
      </w:r>
    </w:p>
    <w:p w14:paraId="60341D3A" w14:textId="77777777" w:rsidR="00536B46" w:rsidRPr="005E2259" w:rsidRDefault="00536B46" w:rsidP="00536B46">
      <w:pPr>
        <w:numPr>
          <w:ilvl w:val="2"/>
          <w:numId w:val="1"/>
        </w:numPr>
        <w:spacing w:before="60" w:after="0"/>
        <w:ind w:left="1344" w:hanging="624"/>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w:t>
      </w:r>
      <w:r w:rsidRPr="005E2259">
        <w:rPr>
          <w:rFonts w:ascii="Arial" w:eastAsia="Times New Roman" w:hAnsi="Arial" w:cs="Arial"/>
          <w:b/>
          <w:sz w:val="20"/>
          <w:szCs w:val="20"/>
          <w:lang w:val="en-GB" w:eastAsia="en-GB"/>
        </w:rPr>
        <w:t>AWR</w:t>
      </w:r>
      <w:r w:rsidRPr="005E2259">
        <w:rPr>
          <w:rFonts w:ascii="Arial" w:eastAsia="Times New Roman" w:hAnsi="Arial" w:cs="Arial"/>
          <w:sz w:val="20"/>
          <w:szCs w:val="20"/>
          <w:lang w:val="en-GB" w:eastAsia="en-GB"/>
        </w:rPr>
        <w:t>” means the Agency Workers Regulations 2010 (as amended from time to time),</w:t>
      </w:r>
    </w:p>
    <w:p w14:paraId="4A5218EE" w14:textId="77777777" w:rsidR="00536B46" w:rsidRPr="005E2259" w:rsidRDefault="00536B46" w:rsidP="00536B46">
      <w:pPr>
        <w:numPr>
          <w:ilvl w:val="2"/>
          <w:numId w:val="1"/>
        </w:numPr>
        <w:spacing w:before="60" w:after="0"/>
        <w:ind w:left="1344" w:hanging="624"/>
        <w:jc w:val="both"/>
        <w:rPr>
          <w:rFonts w:ascii="Arial" w:eastAsia="Times New Roman" w:hAnsi="Arial" w:cs="Arial"/>
          <w:sz w:val="20"/>
          <w:szCs w:val="20"/>
          <w:lang w:val="en-GB" w:eastAsia="en-GB"/>
        </w:rPr>
      </w:pPr>
      <w:r w:rsidRPr="005E2259">
        <w:rPr>
          <w:rFonts w:ascii="Arial" w:eastAsia="Times New Roman" w:hAnsi="Arial" w:cs="Arial"/>
          <w:b/>
          <w:bCs/>
          <w:sz w:val="20"/>
          <w:szCs w:val="20"/>
          <w:lang w:val="en-GB" w:eastAsia="en-GB"/>
        </w:rPr>
        <w:t>“Hirer”</w:t>
      </w:r>
      <w:r w:rsidRPr="005E2259">
        <w:rPr>
          <w:rFonts w:ascii="Arial" w:eastAsia="Times New Roman" w:hAnsi="Arial" w:cs="Arial"/>
          <w:sz w:val="20"/>
          <w:szCs w:val="20"/>
          <w:lang w:val="en-GB" w:eastAsia="en-GB"/>
        </w:rPr>
        <w:t xml:space="preserve"> means the person, firm or corporate body together with any subsidiary or associated company as defined by section 1159 of the Companies Act 2006 to whom the Agency Worker is supplied or introduced and includes any third party for whom the Agency Worker works pursuant to these Terms of Engagement on behalf of the Hirer.</w:t>
      </w:r>
    </w:p>
    <w:p w14:paraId="4A933AA7" w14:textId="77777777" w:rsidR="00536B46" w:rsidRPr="005E2259" w:rsidRDefault="00536B46" w:rsidP="00536B46">
      <w:pPr>
        <w:numPr>
          <w:ilvl w:val="2"/>
          <w:numId w:val="1"/>
        </w:numPr>
        <w:spacing w:before="60" w:after="0"/>
        <w:ind w:left="1344" w:hanging="624"/>
        <w:jc w:val="both"/>
        <w:rPr>
          <w:rFonts w:ascii="Arial" w:eastAsia="Times New Roman" w:hAnsi="Arial" w:cs="Arial"/>
          <w:bCs/>
          <w:sz w:val="20"/>
          <w:szCs w:val="20"/>
          <w:lang w:val="en-GB" w:eastAsia="en-GB"/>
        </w:rPr>
      </w:pPr>
      <w:r w:rsidRPr="005E2259">
        <w:rPr>
          <w:rFonts w:ascii="Arial" w:eastAsia="Times New Roman" w:hAnsi="Arial" w:cs="Arial"/>
          <w:b/>
          <w:bCs/>
          <w:sz w:val="20"/>
          <w:szCs w:val="20"/>
          <w:lang w:val="en-GB" w:eastAsia="en-GB"/>
        </w:rPr>
        <w:t>“Qualifying Period”</w:t>
      </w:r>
      <w:r w:rsidRPr="005E2259">
        <w:rPr>
          <w:rFonts w:ascii="Arial" w:eastAsia="Times New Roman" w:hAnsi="Arial" w:cs="Arial"/>
          <w:bCs/>
          <w:sz w:val="20"/>
          <w:szCs w:val="20"/>
          <w:lang w:val="en-GB" w:eastAsia="en-GB"/>
        </w:rPr>
        <w:t xml:space="preserve"> means the period as defined in Regulation 7 of the AWR for the Agency Worker to become entitled to the same basic working conditions as defined in Regulation 5 of the AWR.</w:t>
      </w:r>
    </w:p>
    <w:p w14:paraId="0D3DEA7E" w14:textId="77777777" w:rsidR="00536B46" w:rsidRPr="005E2259" w:rsidRDefault="00536B46" w:rsidP="00536B46">
      <w:pPr>
        <w:numPr>
          <w:ilvl w:val="2"/>
          <w:numId w:val="1"/>
        </w:numPr>
        <w:spacing w:before="60" w:after="0"/>
        <w:ind w:left="1344" w:hanging="624"/>
        <w:jc w:val="both"/>
        <w:rPr>
          <w:rFonts w:ascii="Arial" w:eastAsia="Times New Roman" w:hAnsi="Arial" w:cs="Arial"/>
          <w:sz w:val="20"/>
          <w:szCs w:val="20"/>
          <w:lang w:val="en-GB" w:eastAsia="en-GB"/>
        </w:rPr>
      </w:pPr>
      <w:r w:rsidRPr="005E2259">
        <w:rPr>
          <w:rFonts w:ascii="Arial" w:eastAsia="Times New Roman" w:hAnsi="Arial" w:cs="Arial"/>
          <w:b/>
          <w:bCs/>
          <w:sz w:val="20"/>
          <w:szCs w:val="20"/>
          <w:lang w:val="en-GB" w:eastAsia="en-GB"/>
        </w:rPr>
        <w:t xml:space="preserve">“Relevant Period” </w:t>
      </w:r>
      <w:r w:rsidRPr="005E2259">
        <w:rPr>
          <w:rFonts w:ascii="Arial" w:eastAsia="Times New Roman" w:hAnsi="Arial" w:cs="Arial"/>
          <w:bCs/>
          <w:sz w:val="20"/>
          <w:szCs w:val="20"/>
          <w:lang w:val="en-GB" w:eastAsia="en-GB"/>
        </w:rPr>
        <w:t xml:space="preserve">means the later of </w:t>
      </w:r>
      <w:r w:rsidRPr="005E2259">
        <w:rPr>
          <w:rFonts w:ascii="Arial" w:eastAsia="Times New Roman" w:hAnsi="Arial" w:cs="Arial"/>
          <w:sz w:val="20"/>
          <w:szCs w:val="20"/>
          <w:lang w:val="en-GB" w:eastAsia="en-GB"/>
        </w:rPr>
        <w:t>(a) a period of 8 weeks after the last day on which the Agency Worker worked for the Hirer having been supplied by the Company; or (b) a period of 14 weeks from the firs</w:t>
      </w:r>
      <w:r w:rsidRPr="005E2259">
        <w:rPr>
          <w:rFonts w:ascii="Arial" w:eastAsia="Times New Roman" w:hAnsi="Arial" w:cs="Arial"/>
          <w:sz w:val="20"/>
          <w:szCs w:val="20"/>
          <w:u w:val="single"/>
          <w:lang w:val="en-GB" w:eastAsia="en-GB"/>
        </w:rPr>
        <w:t>t</w:t>
      </w:r>
      <w:r w:rsidRPr="005E2259">
        <w:rPr>
          <w:rFonts w:ascii="Arial" w:eastAsia="Times New Roman" w:hAnsi="Arial" w:cs="Arial"/>
          <w:sz w:val="20"/>
          <w:szCs w:val="20"/>
          <w:lang w:val="en-GB" w:eastAsia="en-GB"/>
        </w:rPr>
        <w:t xml:space="preserve"> day on which the Agency Worker worked for the Hirer having been supplied by the Company or 14 weeks from the first day of the most recent Assignment where there has been a break of more than 6 weeks (42 days) since any previous assignment;</w:t>
      </w:r>
    </w:p>
    <w:p w14:paraId="1B59A4BD" w14:textId="77777777" w:rsidR="00536B46" w:rsidRPr="005E2259" w:rsidRDefault="00536B46" w:rsidP="00536B46">
      <w:pPr>
        <w:numPr>
          <w:ilvl w:val="2"/>
          <w:numId w:val="1"/>
        </w:numPr>
        <w:spacing w:before="60" w:after="0"/>
        <w:ind w:left="1344" w:hanging="624"/>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w:t>
      </w:r>
      <w:r w:rsidRPr="005E2259">
        <w:rPr>
          <w:rFonts w:ascii="Arial" w:eastAsia="Times New Roman" w:hAnsi="Arial" w:cs="Arial"/>
          <w:b/>
          <w:bCs/>
          <w:sz w:val="20"/>
          <w:szCs w:val="20"/>
          <w:lang w:val="en-GB" w:eastAsia="en-GB"/>
        </w:rPr>
        <w:t>Terms</w:t>
      </w:r>
      <w:r w:rsidRPr="005E2259">
        <w:rPr>
          <w:rFonts w:ascii="Arial" w:eastAsia="Times New Roman" w:hAnsi="Arial" w:cs="Arial"/>
          <w:sz w:val="20"/>
          <w:szCs w:val="20"/>
          <w:lang w:val="en-GB" w:eastAsia="en-GB"/>
        </w:rPr>
        <w:t xml:space="preserve">” means the terms and conditions set out herein together with any Assignment Schedule to these </w:t>
      </w:r>
      <w:proofErr w:type="gramStart"/>
      <w:r w:rsidRPr="005E2259">
        <w:rPr>
          <w:rFonts w:ascii="Arial" w:eastAsia="Times New Roman" w:hAnsi="Arial" w:cs="Arial"/>
          <w:sz w:val="20"/>
          <w:szCs w:val="20"/>
          <w:lang w:val="en-GB" w:eastAsia="en-GB"/>
        </w:rPr>
        <w:t>terms;</w:t>
      </w:r>
      <w:proofErr w:type="gramEnd"/>
    </w:p>
    <w:p w14:paraId="5911ACA4" w14:textId="1B44F571" w:rsidR="00536B46" w:rsidRPr="005E2259" w:rsidRDefault="00536B46" w:rsidP="00536B46">
      <w:pPr>
        <w:numPr>
          <w:ilvl w:val="2"/>
          <w:numId w:val="1"/>
        </w:numPr>
        <w:spacing w:before="60" w:after="0"/>
        <w:ind w:left="1344" w:hanging="624"/>
        <w:jc w:val="both"/>
        <w:rPr>
          <w:rFonts w:ascii="Arial" w:eastAsia="Times New Roman" w:hAnsi="Arial" w:cs="Arial"/>
          <w:sz w:val="20"/>
          <w:szCs w:val="20"/>
          <w:lang w:val="en-GB" w:eastAsia="en-GB"/>
        </w:rPr>
      </w:pPr>
      <w:r w:rsidRPr="005E2259">
        <w:rPr>
          <w:rFonts w:ascii="Arial" w:eastAsia="Times New Roman" w:hAnsi="Arial" w:cs="Arial"/>
          <w:b/>
          <w:bCs/>
          <w:sz w:val="20"/>
          <w:szCs w:val="20"/>
          <w:lang w:val="en-GB" w:eastAsia="en-GB"/>
        </w:rPr>
        <w:t xml:space="preserve">“Type of Work” </w:t>
      </w:r>
      <w:r w:rsidRPr="005E2259">
        <w:rPr>
          <w:rFonts w:ascii="Arial" w:eastAsia="Times New Roman" w:hAnsi="Arial" w:cs="Arial"/>
          <w:sz w:val="20"/>
          <w:szCs w:val="20"/>
          <w:lang w:val="en-GB" w:eastAsia="en-GB"/>
        </w:rPr>
        <w:t>means Industrial Sector and/or GLAA Industry</w:t>
      </w:r>
      <w:r w:rsidR="00F0604B">
        <w:rPr>
          <w:rFonts w:ascii="Arial" w:eastAsia="Times New Roman" w:hAnsi="Arial" w:cs="Arial"/>
          <w:sz w:val="20"/>
          <w:szCs w:val="20"/>
          <w:lang w:val="en-GB" w:eastAsia="en-GB"/>
        </w:rPr>
        <w:t xml:space="preserve"> or Commercial.</w:t>
      </w:r>
      <w:r w:rsidRPr="005E2259">
        <w:rPr>
          <w:rFonts w:ascii="Arial" w:eastAsia="Times New Roman" w:hAnsi="Arial" w:cs="Arial"/>
          <w:sz w:val="20"/>
          <w:szCs w:val="20"/>
          <w:lang w:val="en-GB" w:eastAsia="en-GB"/>
        </w:rPr>
        <w:t xml:space="preserve"> </w:t>
      </w:r>
    </w:p>
    <w:p w14:paraId="16190272" w14:textId="77777777" w:rsidR="00536B46" w:rsidRPr="005E2259" w:rsidRDefault="00536B46" w:rsidP="00536B46">
      <w:pPr>
        <w:numPr>
          <w:ilvl w:val="2"/>
          <w:numId w:val="1"/>
        </w:numPr>
        <w:spacing w:before="60" w:after="0"/>
        <w:ind w:left="1344" w:hanging="624"/>
        <w:jc w:val="both"/>
        <w:rPr>
          <w:rFonts w:ascii="Arial" w:eastAsia="Times New Roman" w:hAnsi="Arial" w:cs="Arial"/>
          <w:sz w:val="20"/>
          <w:szCs w:val="20"/>
          <w:lang w:val="en-GB" w:eastAsia="en-GB"/>
        </w:rPr>
      </w:pPr>
      <w:r w:rsidRPr="005E2259">
        <w:rPr>
          <w:rFonts w:ascii="Arial" w:eastAsia="Times New Roman" w:hAnsi="Arial" w:cs="Arial"/>
          <w:b/>
          <w:bCs/>
          <w:sz w:val="20"/>
          <w:szCs w:val="20"/>
          <w:lang w:val="en-GB" w:eastAsia="en-GB"/>
        </w:rPr>
        <w:t>“WTR</w:t>
      </w:r>
      <w:r w:rsidRPr="005E2259">
        <w:rPr>
          <w:rFonts w:ascii="Arial" w:eastAsia="Times New Roman" w:hAnsi="Arial" w:cs="Arial"/>
          <w:sz w:val="20"/>
          <w:szCs w:val="20"/>
          <w:lang w:val="en-GB" w:eastAsia="en-GB"/>
        </w:rPr>
        <w:t>” – means the Working Time Regulations 1998 (as amended from time to time),</w:t>
      </w:r>
    </w:p>
    <w:p w14:paraId="587F9459" w14:textId="77777777" w:rsidR="00536B46" w:rsidRPr="005E2259" w:rsidRDefault="00536B46" w:rsidP="00536B46">
      <w:pPr>
        <w:numPr>
          <w:ilvl w:val="0"/>
          <w:numId w:val="1"/>
        </w:numPr>
        <w:spacing w:before="60" w:after="0"/>
        <w:jc w:val="both"/>
        <w:rPr>
          <w:rFonts w:ascii="Arial" w:eastAsia="Times New Roman" w:hAnsi="Arial" w:cs="Arial"/>
          <w:b/>
          <w:bCs/>
          <w:sz w:val="20"/>
          <w:szCs w:val="20"/>
          <w:lang w:val="en-GB" w:eastAsia="en-GB"/>
        </w:rPr>
      </w:pPr>
      <w:r w:rsidRPr="005E2259">
        <w:rPr>
          <w:rFonts w:ascii="Arial" w:eastAsia="Times New Roman" w:hAnsi="Arial" w:cs="Arial"/>
          <w:b/>
          <w:bCs/>
          <w:sz w:val="20"/>
          <w:szCs w:val="20"/>
          <w:lang w:val="en-GB" w:eastAsia="en-GB"/>
        </w:rPr>
        <w:t>The Contract</w:t>
      </w:r>
    </w:p>
    <w:p w14:paraId="316AF85E" w14:textId="77777777" w:rsidR="00536B46" w:rsidRPr="005E2259" w:rsidRDefault="00536B46" w:rsidP="00536B46">
      <w:pPr>
        <w:numPr>
          <w:ilvl w:val="1"/>
          <w:numId w:val="1"/>
        </w:numPr>
        <w:spacing w:before="60" w:after="0"/>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These Terms are entered into on the date recorded at the end of this document and will apply until terminated in accordance with them.  There is no previous service</w:t>
      </w:r>
      <w:r>
        <w:rPr>
          <w:rFonts w:ascii="Arial" w:eastAsia="Times New Roman" w:hAnsi="Arial" w:cs="Arial"/>
          <w:sz w:val="20"/>
          <w:szCs w:val="20"/>
          <w:lang w:val="en-GB" w:eastAsia="en-GB"/>
        </w:rPr>
        <w:t xml:space="preserve"> associated with these Terms</w:t>
      </w:r>
      <w:r w:rsidRPr="005E2259">
        <w:rPr>
          <w:rFonts w:ascii="Arial" w:eastAsia="Times New Roman" w:hAnsi="Arial" w:cs="Arial"/>
          <w:sz w:val="20"/>
          <w:szCs w:val="20"/>
          <w:lang w:val="en-GB" w:eastAsia="en-GB"/>
        </w:rPr>
        <w:t>.</w:t>
      </w:r>
    </w:p>
    <w:p w14:paraId="6FC70669" w14:textId="77777777" w:rsidR="00536B46" w:rsidRPr="005E2259" w:rsidRDefault="00536B46" w:rsidP="00536B46">
      <w:pPr>
        <w:numPr>
          <w:ilvl w:val="1"/>
          <w:numId w:val="1"/>
        </w:numPr>
        <w:spacing w:before="60" w:after="0"/>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There is no probationary period associated with these Terms.</w:t>
      </w:r>
    </w:p>
    <w:p w14:paraId="414DE94C" w14:textId="77777777" w:rsidR="00536B46" w:rsidRPr="005E2259" w:rsidRDefault="00536B46" w:rsidP="00536B46">
      <w:pPr>
        <w:numPr>
          <w:ilvl w:val="1"/>
          <w:numId w:val="1"/>
        </w:numPr>
        <w:spacing w:before="60" w:after="0"/>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These Terms constitute the entire agreement between the Company and the Agency Worker and supersede all previous agreements between the parties in relation to the subject matter hereof and shall govern all Assignments undertaken by the Agency Worker. These Terms shall prevail over any other terms put forward by the Agency Worker.</w:t>
      </w:r>
    </w:p>
    <w:p w14:paraId="64FBEBE3" w14:textId="77777777" w:rsidR="00536B46" w:rsidRPr="005E2259" w:rsidRDefault="00536B46" w:rsidP="00536B46">
      <w:pPr>
        <w:numPr>
          <w:ilvl w:val="1"/>
          <w:numId w:val="1"/>
        </w:numPr>
        <w:spacing w:before="60" w:after="0"/>
        <w:jc w:val="both"/>
        <w:rPr>
          <w:rFonts w:ascii="Arial" w:eastAsia="Times New Roman" w:hAnsi="Arial" w:cs="Arial"/>
          <w:sz w:val="20"/>
          <w:szCs w:val="20"/>
          <w:lang w:val="en-GB" w:eastAsia="en-GB"/>
        </w:rPr>
      </w:pPr>
      <w:r>
        <w:rPr>
          <w:rFonts w:ascii="Arial" w:eastAsia="Times New Roman" w:hAnsi="Arial" w:cs="Arial"/>
          <w:sz w:val="20"/>
          <w:szCs w:val="20"/>
          <w:lang w:val="en-GB" w:eastAsia="en-GB"/>
        </w:rPr>
        <w:t>It is the intention of the Agency Worker and the Company that n</w:t>
      </w:r>
      <w:r w:rsidRPr="005E2259">
        <w:rPr>
          <w:rFonts w:ascii="Arial" w:eastAsia="Times New Roman" w:hAnsi="Arial" w:cs="Arial"/>
          <w:sz w:val="20"/>
          <w:szCs w:val="20"/>
          <w:lang w:val="en-GB" w:eastAsia="en-GB"/>
        </w:rPr>
        <w:t xml:space="preserve">o contract </w:t>
      </w:r>
      <w:r>
        <w:rPr>
          <w:rFonts w:ascii="Arial" w:eastAsia="Times New Roman" w:hAnsi="Arial" w:cs="Arial"/>
          <w:sz w:val="20"/>
          <w:szCs w:val="20"/>
          <w:lang w:val="en-GB" w:eastAsia="en-GB"/>
        </w:rPr>
        <w:t xml:space="preserve">(or any other form of legal obligation save for those set out in clause 13 below) </w:t>
      </w:r>
      <w:r w:rsidRPr="005E2259">
        <w:rPr>
          <w:rFonts w:ascii="Arial" w:eastAsia="Times New Roman" w:hAnsi="Arial" w:cs="Arial"/>
          <w:sz w:val="20"/>
          <w:szCs w:val="20"/>
          <w:lang w:val="en-GB" w:eastAsia="en-GB"/>
        </w:rPr>
        <w:t>shall exist between the Company and the Agency Worker between Assignments.</w:t>
      </w:r>
    </w:p>
    <w:p w14:paraId="2F955728" w14:textId="0DF45871" w:rsidR="00536B46" w:rsidRPr="00F0604B" w:rsidRDefault="00536B46" w:rsidP="00536B46">
      <w:pPr>
        <w:numPr>
          <w:ilvl w:val="1"/>
          <w:numId w:val="1"/>
        </w:numPr>
        <w:spacing w:before="60" w:after="0"/>
        <w:jc w:val="both"/>
        <w:rPr>
          <w:rFonts w:ascii="Arial" w:eastAsia="Times New Roman" w:hAnsi="Arial" w:cs="Arial"/>
          <w:sz w:val="20"/>
          <w:szCs w:val="20"/>
          <w:lang w:val="en-GB" w:eastAsia="en-GB"/>
        </w:rPr>
      </w:pPr>
      <w:r w:rsidRPr="00F0604B">
        <w:rPr>
          <w:rFonts w:ascii="Arial" w:eastAsia="Times New Roman" w:hAnsi="Arial" w:cs="Arial"/>
          <w:sz w:val="20"/>
          <w:szCs w:val="20"/>
          <w:lang w:val="en-GB" w:eastAsia="en-GB"/>
        </w:rPr>
        <w:t xml:space="preserve">There are no collective agreements which affect these Terms. </w:t>
      </w:r>
    </w:p>
    <w:p w14:paraId="0F3D5E65" w14:textId="77777777" w:rsidR="00536B46" w:rsidRPr="005E2259" w:rsidRDefault="00536B46" w:rsidP="00536B46">
      <w:pPr>
        <w:numPr>
          <w:ilvl w:val="1"/>
          <w:numId w:val="1"/>
        </w:numPr>
        <w:spacing w:before="60" w:after="0"/>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lastRenderedPageBreak/>
        <w:t>No variation or alteration to these Terms shall be valid unless the details of such variation are agreed between the Company and the Agency Worker and set out in writing and signed by both parties. A copy of the varied Terms shall be given to the Agency Worker stating the date on or after which such varied terms shall apply.</w:t>
      </w:r>
    </w:p>
    <w:p w14:paraId="405AF965" w14:textId="77777777" w:rsidR="00536B46" w:rsidRPr="00412838" w:rsidRDefault="00536B46" w:rsidP="00536B46">
      <w:pPr>
        <w:numPr>
          <w:ilvl w:val="1"/>
          <w:numId w:val="1"/>
        </w:numPr>
        <w:spacing w:before="0" w:after="0"/>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If there is a conflict between these Terms and an Assignment Schedule, save for where expressly stated otherwise, the Assignment Schedule shall take precedence.</w:t>
      </w:r>
    </w:p>
    <w:p w14:paraId="7D1E7413" w14:textId="71F1AF81" w:rsidR="00536B46" w:rsidRDefault="00536B46" w:rsidP="00536B46">
      <w:pPr>
        <w:spacing w:before="0" w:after="0"/>
        <w:rPr>
          <w:rFonts w:ascii="Arial" w:eastAsia="Times New Roman" w:hAnsi="Arial" w:cs="Arial"/>
          <w:b/>
          <w:bCs/>
          <w:sz w:val="20"/>
          <w:szCs w:val="20"/>
          <w:lang w:val="en-GB" w:eastAsia="en-GB"/>
        </w:rPr>
      </w:pPr>
    </w:p>
    <w:p w14:paraId="1457FBAF" w14:textId="77777777" w:rsidR="00536B46" w:rsidRPr="005E2259" w:rsidRDefault="00536B46" w:rsidP="00536B46">
      <w:pPr>
        <w:numPr>
          <w:ilvl w:val="0"/>
          <w:numId w:val="1"/>
        </w:numPr>
        <w:spacing w:before="60" w:after="0"/>
        <w:jc w:val="both"/>
        <w:rPr>
          <w:rFonts w:ascii="Arial" w:eastAsia="Times New Roman" w:hAnsi="Arial" w:cs="Arial"/>
          <w:b/>
          <w:bCs/>
          <w:sz w:val="20"/>
          <w:szCs w:val="20"/>
          <w:lang w:val="en-GB" w:eastAsia="en-GB"/>
        </w:rPr>
      </w:pPr>
      <w:r w:rsidRPr="005E2259">
        <w:rPr>
          <w:rFonts w:ascii="Arial" w:eastAsia="Times New Roman" w:hAnsi="Arial" w:cs="Arial"/>
          <w:b/>
          <w:bCs/>
          <w:sz w:val="20"/>
          <w:szCs w:val="20"/>
          <w:lang w:val="en-GB" w:eastAsia="en-GB"/>
        </w:rPr>
        <w:t>Agency Worker’s Status</w:t>
      </w:r>
    </w:p>
    <w:p w14:paraId="0E5F28F1" w14:textId="77777777" w:rsidR="00536B46" w:rsidRPr="005E2259" w:rsidRDefault="00536B46" w:rsidP="00536B46">
      <w:pPr>
        <w:numPr>
          <w:ilvl w:val="1"/>
          <w:numId w:val="1"/>
        </w:numPr>
        <w:spacing w:before="60" w:after="0"/>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 xml:space="preserve">During an Assignment, </w:t>
      </w:r>
      <w:r>
        <w:rPr>
          <w:rFonts w:ascii="Arial" w:eastAsia="Times New Roman" w:hAnsi="Arial" w:cs="Arial"/>
          <w:sz w:val="20"/>
          <w:szCs w:val="20"/>
          <w:lang w:val="en-GB" w:eastAsia="en-GB"/>
        </w:rPr>
        <w:t xml:space="preserve">but not otherwise, </w:t>
      </w:r>
      <w:r w:rsidRPr="005E2259">
        <w:rPr>
          <w:rFonts w:ascii="Arial" w:eastAsia="Times New Roman" w:hAnsi="Arial" w:cs="Arial"/>
          <w:sz w:val="20"/>
          <w:szCs w:val="20"/>
          <w:lang w:val="en-GB" w:eastAsia="en-GB"/>
        </w:rPr>
        <w:t>the Agency Worker will be engaged by the Company under a contract for services.</w:t>
      </w:r>
    </w:p>
    <w:p w14:paraId="73B25A26" w14:textId="77777777" w:rsidR="00536B46" w:rsidRPr="005E2259" w:rsidRDefault="00536B46" w:rsidP="00536B46">
      <w:pPr>
        <w:numPr>
          <w:ilvl w:val="1"/>
          <w:numId w:val="1"/>
        </w:numPr>
        <w:spacing w:before="60" w:after="0"/>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The parties acknowledge that the Agency Worker is not an employee of the Company, and these Terms shall not give rise to a contract of employment between the Company or the Hirer and the Agency Worker.</w:t>
      </w:r>
    </w:p>
    <w:p w14:paraId="1C395147" w14:textId="77777777" w:rsidR="00536B46" w:rsidRPr="005E2259" w:rsidRDefault="00536B46" w:rsidP="00536B46">
      <w:pPr>
        <w:numPr>
          <w:ilvl w:val="1"/>
          <w:numId w:val="1"/>
        </w:numPr>
        <w:spacing w:before="60" w:after="0"/>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The Agency Worker is supplied as a worker and is entitled to certain statutory rights. Nothing in these Terms shall be construed as giving the Agency Worker rights in addition to those provided by statute except where expressly stated.</w:t>
      </w:r>
    </w:p>
    <w:p w14:paraId="5DEFD2CE" w14:textId="77777777" w:rsidR="00536B46" w:rsidRPr="005E2259" w:rsidRDefault="00536B46" w:rsidP="00536B46">
      <w:pPr>
        <w:numPr>
          <w:ilvl w:val="0"/>
          <w:numId w:val="1"/>
        </w:numPr>
        <w:spacing w:before="60" w:after="0"/>
        <w:jc w:val="both"/>
        <w:rPr>
          <w:rFonts w:ascii="Arial" w:eastAsia="Times New Roman" w:hAnsi="Arial" w:cs="Arial"/>
          <w:b/>
          <w:bCs/>
          <w:sz w:val="20"/>
          <w:szCs w:val="20"/>
          <w:lang w:val="en-GB" w:eastAsia="en-GB"/>
        </w:rPr>
      </w:pPr>
      <w:r w:rsidRPr="005E2259">
        <w:rPr>
          <w:rFonts w:ascii="Arial" w:eastAsia="Times New Roman" w:hAnsi="Arial" w:cs="Arial"/>
          <w:b/>
          <w:bCs/>
          <w:sz w:val="20"/>
          <w:szCs w:val="20"/>
          <w:lang w:val="en-GB" w:eastAsia="en-GB"/>
        </w:rPr>
        <w:t>Assignments</w:t>
      </w:r>
    </w:p>
    <w:p w14:paraId="547703A6" w14:textId="77777777" w:rsidR="00536B46" w:rsidRPr="005E2259" w:rsidRDefault="00536B46" w:rsidP="00536B46">
      <w:pPr>
        <w:numPr>
          <w:ilvl w:val="1"/>
          <w:numId w:val="1"/>
        </w:numPr>
        <w:spacing w:before="60" w:after="0"/>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The Company will endeavour to obtain suitable Assignments for the Agency Worker to perform the agreed type of work shown in the Assignment Schedule.</w:t>
      </w:r>
    </w:p>
    <w:p w14:paraId="74D3D6D6" w14:textId="77777777" w:rsidR="00536B46" w:rsidRPr="005E2259" w:rsidRDefault="00536B46" w:rsidP="00536B46">
      <w:pPr>
        <w:numPr>
          <w:ilvl w:val="1"/>
          <w:numId w:val="1"/>
        </w:numPr>
        <w:spacing w:before="60" w:after="0"/>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The parties agree that the Agency Worker shall not be obliged to accept any Assignment offered by the Company, and the Company shall incur no liability to the Agency Worker should it fail to offer Assignments to the Agency Worker.</w:t>
      </w:r>
    </w:p>
    <w:p w14:paraId="7DE5C048" w14:textId="77777777" w:rsidR="00536B46" w:rsidRPr="005E2259" w:rsidRDefault="00536B46" w:rsidP="00536B46">
      <w:pPr>
        <w:numPr>
          <w:ilvl w:val="1"/>
          <w:numId w:val="1"/>
        </w:numPr>
        <w:spacing w:before="60" w:after="0"/>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The Agency Worker acknowledges that, due to the nature of temporary work, there may be periods when no suitable work is available and the Agency Worker agrees that the suitability of work shall be determined solely by the Company.</w:t>
      </w:r>
    </w:p>
    <w:p w14:paraId="720E83C3" w14:textId="77777777" w:rsidR="00536B46" w:rsidRPr="005E2259" w:rsidRDefault="00536B46" w:rsidP="00536B46">
      <w:pPr>
        <w:numPr>
          <w:ilvl w:val="1"/>
          <w:numId w:val="1"/>
        </w:numPr>
        <w:spacing w:before="60" w:after="0"/>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 xml:space="preserve">Normal working hours and days are variable and are specified in the Assignment Schedule.  </w:t>
      </w:r>
    </w:p>
    <w:p w14:paraId="31E1C88D" w14:textId="77777777" w:rsidR="00536B46" w:rsidRPr="005E2259" w:rsidRDefault="00536B46" w:rsidP="00536B46">
      <w:pPr>
        <w:numPr>
          <w:ilvl w:val="1"/>
          <w:numId w:val="1"/>
        </w:numPr>
        <w:spacing w:before="60" w:after="0"/>
        <w:jc w:val="both"/>
        <w:rPr>
          <w:rFonts w:ascii="Arial" w:eastAsia="Times New Roman" w:hAnsi="Arial" w:cs="Arial"/>
          <w:sz w:val="20"/>
          <w:szCs w:val="20"/>
          <w:lang w:val="en-GB" w:eastAsia="en-GB"/>
        </w:rPr>
      </w:pPr>
      <w:proofErr w:type="gramStart"/>
      <w:r w:rsidRPr="005E2259">
        <w:rPr>
          <w:rFonts w:ascii="Arial" w:eastAsia="Times New Roman" w:hAnsi="Arial" w:cs="Arial"/>
          <w:sz w:val="20"/>
          <w:szCs w:val="20"/>
          <w:lang w:val="en-GB" w:eastAsia="en-GB"/>
        </w:rPr>
        <w:t>For the purpose of</w:t>
      </w:r>
      <w:proofErr w:type="gramEnd"/>
      <w:r w:rsidRPr="005E2259">
        <w:rPr>
          <w:rFonts w:ascii="Arial" w:eastAsia="Times New Roman" w:hAnsi="Arial" w:cs="Arial"/>
          <w:sz w:val="20"/>
          <w:szCs w:val="20"/>
          <w:lang w:val="en-GB" w:eastAsia="en-GB"/>
        </w:rPr>
        <w:t xml:space="preserve"> calculating the average number of weekly hours worked by the Agency Worker on an Assignment for the purposes of the WTR, the start date for the relevant averaging period shall be the date on which the Agency Worker commences the first Assignment.</w:t>
      </w:r>
    </w:p>
    <w:p w14:paraId="3DD794AD" w14:textId="77777777" w:rsidR="00536B46" w:rsidRPr="005E2259" w:rsidRDefault="00536B46" w:rsidP="00536B46">
      <w:pPr>
        <w:numPr>
          <w:ilvl w:val="1"/>
          <w:numId w:val="1"/>
        </w:numPr>
        <w:spacing w:before="60" w:after="0"/>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The Agency Worker acknowledges that, should the Hirer or any third party introduced to the Agency Worker by the Hirer wish to engage the Agency Worker either directly or through another employment business or third party, before or during an Assignment or during the Relevant Period, the Company will be entitled to either charge the Hirer a transfer fee or to agree an extended hire period with the Hirer at the end of which the Agency Worker may be engaged directly by the Hirer or the third party or through another employment business. The Agency Worker undertakes to inform the Company immediately of any such offer of engagement.</w:t>
      </w:r>
    </w:p>
    <w:p w14:paraId="126F8751" w14:textId="77777777" w:rsidR="00536B46" w:rsidRPr="005E2259" w:rsidRDefault="00536B46" w:rsidP="00536B46">
      <w:pPr>
        <w:numPr>
          <w:ilvl w:val="0"/>
          <w:numId w:val="1"/>
        </w:numPr>
        <w:spacing w:before="60" w:after="0"/>
        <w:jc w:val="both"/>
        <w:rPr>
          <w:rFonts w:ascii="Arial" w:eastAsia="Times New Roman" w:hAnsi="Arial" w:cs="Arial"/>
          <w:b/>
          <w:bCs/>
          <w:sz w:val="20"/>
          <w:szCs w:val="20"/>
          <w:lang w:val="en-GB" w:eastAsia="en-GB"/>
        </w:rPr>
      </w:pPr>
      <w:r w:rsidRPr="005E2259">
        <w:rPr>
          <w:rFonts w:ascii="Arial" w:eastAsia="Times New Roman" w:hAnsi="Arial" w:cs="Arial"/>
          <w:b/>
          <w:bCs/>
          <w:sz w:val="20"/>
          <w:szCs w:val="20"/>
          <w:lang w:val="en-GB" w:eastAsia="en-GB"/>
        </w:rPr>
        <w:t>Company’s Obligations</w:t>
      </w:r>
    </w:p>
    <w:p w14:paraId="5BA6F96D" w14:textId="77777777" w:rsidR="00536B46" w:rsidRPr="005E2259" w:rsidRDefault="00536B46" w:rsidP="00536B46">
      <w:pPr>
        <w:numPr>
          <w:ilvl w:val="1"/>
          <w:numId w:val="1"/>
        </w:numPr>
        <w:spacing w:before="60" w:after="0"/>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When an Assignment is offered to the Agency Worker the Company shall provide the Agency Worker with a written Assignment Schedule.</w:t>
      </w:r>
    </w:p>
    <w:p w14:paraId="2FBBC3FC" w14:textId="77777777" w:rsidR="00536B46" w:rsidRPr="005E2259" w:rsidRDefault="00536B46" w:rsidP="00536B46">
      <w:pPr>
        <w:numPr>
          <w:ilvl w:val="1"/>
          <w:numId w:val="1"/>
        </w:numPr>
        <w:spacing w:before="60" w:after="0"/>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 xml:space="preserve">If a variation to the Assignment Schedule is agreed between the Agency Worker and the Company, the Company shall provide a copy of the Assignment Schedule confirming the agreed variation to the Agency Worker by no later than 5 business days following the day on which the variation was agreed. </w:t>
      </w:r>
    </w:p>
    <w:p w14:paraId="515A57EA" w14:textId="77777777" w:rsidR="00536B46" w:rsidRPr="005E2259" w:rsidRDefault="00536B46" w:rsidP="00536B46">
      <w:pPr>
        <w:numPr>
          <w:ilvl w:val="1"/>
          <w:numId w:val="1"/>
        </w:numPr>
        <w:spacing w:before="60" w:after="0"/>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An Assignment Schedule may not be provided by the Company to the Agency Worker in the following circumstances:</w:t>
      </w:r>
    </w:p>
    <w:p w14:paraId="11EB7CC9" w14:textId="77777777" w:rsidR="00536B46" w:rsidRPr="005E2259" w:rsidRDefault="00536B46" w:rsidP="00536B46">
      <w:pPr>
        <w:numPr>
          <w:ilvl w:val="2"/>
          <w:numId w:val="1"/>
        </w:numPr>
        <w:spacing w:before="60" w:after="0"/>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 xml:space="preserve">where the Agency Worker is being offered an Assignment in the same position as </w:t>
      </w:r>
      <w:r>
        <w:rPr>
          <w:rFonts w:ascii="Arial" w:eastAsia="Times New Roman" w:hAnsi="Arial" w:cs="Arial"/>
          <w:sz w:val="20"/>
          <w:szCs w:val="20"/>
          <w:lang w:val="en-GB" w:eastAsia="en-GB"/>
        </w:rPr>
        <w:t>they have</w:t>
      </w:r>
      <w:r w:rsidRPr="005E2259">
        <w:rPr>
          <w:rFonts w:ascii="Arial" w:eastAsia="Times New Roman" w:hAnsi="Arial" w:cs="Arial"/>
          <w:sz w:val="20"/>
          <w:szCs w:val="20"/>
          <w:lang w:val="en-GB" w:eastAsia="en-GB"/>
        </w:rPr>
        <w:t xml:space="preserve"> undertaken within the previous five working days and the Assignment Schedule has already been provided to the Agency </w:t>
      </w:r>
      <w:proofErr w:type="gramStart"/>
      <w:r w:rsidRPr="005E2259">
        <w:rPr>
          <w:rFonts w:ascii="Arial" w:eastAsia="Times New Roman" w:hAnsi="Arial" w:cs="Arial"/>
          <w:sz w:val="20"/>
          <w:szCs w:val="20"/>
          <w:lang w:val="en-GB" w:eastAsia="en-GB"/>
        </w:rPr>
        <w:t>Worker;</w:t>
      </w:r>
      <w:proofErr w:type="gramEnd"/>
      <w:r w:rsidRPr="005E2259">
        <w:rPr>
          <w:rFonts w:ascii="Arial" w:eastAsia="Times New Roman" w:hAnsi="Arial" w:cs="Arial"/>
          <w:sz w:val="20"/>
          <w:szCs w:val="20"/>
          <w:lang w:val="en-GB" w:eastAsia="en-GB"/>
        </w:rPr>
        <w:t xml:space="preserve"> or</w:t>
      </w:r>
    </w:p>
    <w:p w14:paraId="121ED728" w14:textId="77777777" w:rsidR="00536B46" w:rsidRPr="005E2259" w:rsidRDefault="00536B46" w:rsidP="00536B46">
      <w:pPr>
        <w:numPr>
          <w:ilvl w:val="2"/>
          <w:numId w:val="1"/>
        </w:numPr>
        <w:spacing w:before="60" w:after="0"/>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where the Assignment is intended to last for 5 consecutive working days or less and the Assignment Schedule has been previously provided to the Agency Worker before and the details remain unchanged. In such situations the Company may only provide written confirmation of the identity of the Hirer and the likely duration of the Assignment. Where the Assignment subsequently extends beyond 5 working days, the Company shall provide an Assignment Schedule to the Agency Worker within 8 days of the start date of the Assignment.</w:t>
      </w:r>
    </w:p>
    <w:p w14:paraId="4430CC7C" w14:textId="77777777" w:rsidR="00536B46" w:rsidRPr="005E2259" w:rsidRDefault="00536B46" w:rsidP="00536B46">
      <w:pPr>
        <w:numPr>
          <w:ilvl w:val="1"/>
          <w:numId w:val="1"/>
        </w:numPr>
        <w:spacing w:before="60" w:after="0"/>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 xml:space="preserve"> Training the Agency Worker is required to complete will be stated in the relevant Assignment Schedule.</w:t>
      </w:r>
    </w:p>
    <w:p w14:paraId="1F21784E" w14:textId="77777777" w:rsidR="00536B46" w:rsidRPr="005E2259" w:rsidRDefault="00536B46" w:rsidP="00536B46">
      <w:pPr>
        <w:numPr>
          <w:ilvl w:val="1"/>
          <w:numId w:val="1"/>
        </w:numPr>
        <w:spacing w:before="60" w:after="0"/>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The Company will comply with its automatic enrolment duties under the Pensions Act 2008.</w:t>
      </w:r>
    </w:p>
    <w:p w14:paraId="62111835" w14:textId="77777777" w:rsidR="00536B46" w:rsidRPr="005E2259" w:rsidRDefault="00536B46" w:rsidP="00536B46">
      <w:pPr>
        <w:numPr>
          <w:ilvl w:val="0"/>
          <w:numId w:val="1"/>
        </w:numPr>
        <w:spacing w:before="60" w:after="0"/>
        <w:jc w:val="both"/>
        <w:rPr>
          <w:rFonts w:ascii="Arial" w:eastAsia="Times New Roman" w:hAnsi="Arial" w:cs="Arial"/>
          <w:b/>
          <w:bCs/>
          <w:sz w:val="20"/>
          <w:szCs w:val="20"/>
          <w:lang w:val="en-GB" w:eastAsia="en-GB"/>
        </w:rPr>
      </w:pPr>
      <w:r w:rsidRPr="005E2259">
        <w:rPr>
          <w:rFonts w:ascii="Arial" w:eastAsia="Times New Roman" w:hAnsi="Arial" w:cs="Arial"/>
          <w:b/>
          <w:bCs/>
          <w:sz w:val="20"/>
          <w:szCs w:val="20"/>
          <w:lang w:val="en-GB" w:eastAsia="en-GB"/>
        </w:rPr>
        <w:t>Agency Worker’s Obligations</w:t>
      </w:r>
    </w:p>
    <w:p w14:paraId="44DA9B38" w14:textId="77777777" w:rsidR="00536B46" w:rsidRPr="005E2259" w:rsidRDefault="00536B46" w:rsidP="00536B46">
      <w:pPr>
        <w:numPr>
          <w:ilvl w:val="1"/>
          <w:numId w:val="1"/>
        </w:numPr>
        <w:spacing w:before="60" w:after="0"/>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The Agency Worker shall during every Assignment</w:t>
      </w:r>
      <w:r>
        <w:rPr>
          <w:rFonts w:ascii="Arial" w:eastAsia="Times New Roman" w:hAnsi="Arial" w:cs="Arial"/>
          <w:sz w:val="20"/>
          <w:szCs w:val="20"/>
          <w:lang w:val="en-GB" w:eastAsia="en-GB"/>
        </w:rPr>
        <w:t xml:space="preserve"> [</w:t>
      </w:r>
      <w:r w:rsidRPr="005E2259">
        <w:rPr>
          <w:rFonts w:ascii="Arial" w:eastAsia="Times New Roman" w:hAnsi="Arial" w:cs="Arial"/>
          <w:sz w:val="20"/>
          <w:szCs w:val="20"/>
          <w:lang w:val="en-GB" w:eastAsia="en-GB"/>
        </w:rPr>
        <w:t xml:space="preserve">and </w:t>
      </w:r>
      <w:r>
        <w:rPr>
          <w:rFonts w:ascii="Arial" w:eastAsia="Times New Roman" w:hAnsi="Arial" w:cs="Arial"/>
          <w:sz w:val="20"/>
          <w:szCs w:val="20"/>
          <w:lang w:val="en-GB" w:eastAsia="en-GB"/>
        </w:rPr>
        <w:t>otherwise</w:t>
      </w:r>
      <w:r w:rsidRPr="005E2259">
        <w:rPr>
          <w:rFonts w:ascii="Arial" w:eastAsia="Times New Roman" w:hAnsi="Arial" w:cs="Arial"/>
          <w:sz w:val="20"/>
          <w:szCs w:val="20"/>
          <w:lang w:val="en-GB" w:eastAsia="en-GB"/>
        </w:rPr>
        <w:t xml:space="preserve"> where appropriate: </w:t>
      </w:r>
    </w:p>
    <w:p w14:paraId="118197C0" w14:textId="77777777" w:rsidR="00536B46" w:rsidRPr="005E2259" w:rsidRDefault="00536B46" w:rsidP="00536B46">
      <w:pPr>
        <w:numPr>
          <w:ilvl w:val="2"/>
          <w:numId w:val="1"/>
        </w:numPr>
        <w:spacing w:before="60" w:after="0"/>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 xml:space="preserve">co-operate with the Hirer’s reasonable instructions and accept the direction and supervision of any responsible person in the Hirer’s </w:t>
      </w:r>
      <w:proofErr w:type="gramStart"/>
      <w:r w:rsidRPr="005E2259">
        <w:rPr>
          <w:rFonts w:ascii="Arial" w:eastAsia="Times New Roman" w:hAnsi="Arial" w:cs="Arial"/>
          <w:sz w:val="20"/>
          <w:szCs w:val="20"/>
          <w:lang w:val="en-GB" w:eastAsia="en-GB"/>
        </w:rPr>
        <w:t>organisation;</w:t>
      </w:r>
      <w:proofErr w:type="gramEnd"/>
    </w:p>
    <w:p w14:paraId="33A76383" w14:textId="77777777" w:rsidR="00536B46" w:rsidRPr="005E2259" w:rsidRDefault="00536B46" w:rsidP="00536B46">
      <w:pPr>
        <w:numPr>
          <w:ilvl w:val="2"/>
          <w:numId w:val="1"/>
        </w:numPr>
        <w:spacing w:before="60" w:after="0"/>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make themselves available to the Hirer for not less than the minimum daily working hours (the Assignment Work Pattern), shown on the Assignment Schedule.</w:t>
      </w:r>
    </w:p>
    <w:p w14:paraId="37A16C5C" w14:textId="77777777" w:rsidR="00536B46" w:rsidRPr="005E2259" w:rsidRDefault="00536B46" w:rsidP="00536B46">
      <w:pPr>
        <w:numPr>
          <w:ilvl w:val="2"/>
          <w:numId w:val="1"/>
        </w:numPr>
        <w:spacing w:before="60" w:after="0"/>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lastRenderedPageBreak/>
        <w:t xml:space="preserve">observe all relevant rules, policies and regulations of the Hirer site of which </w:t>
      </w:r>
      <w:r>
        <w:rPr>
          <w:rFonts w:ascii="Arial" w:eastAsia="Times New Roman" w:hAnsi="Arial" w:cs="Arial"/>
          <w:sz w:val="20"/>
          <w:szCs w:val="20"/>
          <w:lang w:val="en-GB" w:eastAsia="en-GB"/>
        </w:rPr>
        <w:t>they are</w:t>
      </w:r>
      <w:r w:rsidRPr="005E2259">
        <w:rPr>
          <w:rFonts w:ascii="Arial" w:eastAsia="Times New Roman" w:hAnsi="Arial" w:cs="Arial"/>
          <w:sz w:val="20"/>
          <w:szCs w:val="20"/>
          <w:lang w:val="en-GB" w:eastAsia="en-GB"/>
        </w:rPr>
        <w:t xml:space="preserve"> made aware, or which </w:t>
      </w:r>
      <w:r>
        <w:rPr>
          <w:rFonts w:ascii="Arial" w:eastAsia="Times New Roman" w:hAnsi="Arial" w:cs="Arial"/>
          <w:sz w:val="20"/>
          <w:szCs w:val="20"/>
          <w:lang w:val="en-GB" w:eastAsia="en-GB"/>
        </w:rPr>
        <w:t>they</w:t>
      </w:r>
      <w:r w:rsidRPr="005E2259">
        <w:rPr>
          <w:rFonts w:ascii="Arial" w:eastAsia="Times New Roman" w:hAnsi="Arial" w:cs="Arial"/>
          <w:sz w:val="20"/>
          <w:szCs w:val="20"/>
          <w:lang w:val="en-GB" w:eastAsia="en-GB"/>
        </w:rPr>
        <w:t xml:space="preserve"> might reasonably expected to </w:t>
      </w:r>
      <w:proofErr w:type="gramStart"/>
      <w:r w:rsidRPr="005E2259">
        <w:rPr>
          <w:rFonts w:ascii="Arial" w:eastAsia="Times New Roman" w:hAnsi="Arial" w:cs="Arial"/>
          <w:sz w:val="20"/>
          <w:szCs w:val="20"/>
          <w:lang w:val="en-GB" w:eastAsia="en-GB"/>
        </w:rPr>
        <w:t>ascertain;</w:t>
      </w:r>
      <w:proofErr w:type="gramEnd"/>
    </w:p>
    <w:p w14:paraId="46C6E21C" w14:textId="77777777" w:rsidR="00536B46" w:rsidRPr="005E2259" w:rsidRDefault="00536B46" w:rsidP="00536B46">
      <w:pPr>
        <w:numPr>
          <w:ilvl w:val="2"/>
          <w:numId w:val="1"/>
        </w:numPr>
        <w:spacing w:before="60" w:after="0"/>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 xml:space="preserve">take all reasonable steps to safeguard </w:t>
      </w:r>
      <w:r>
        <w:rPr>
          <w:rFonts w:ascii="Arial" w:eastAsia="Times New Roman" w:hAnsi="Arial" w:cs="Arial"/>
          <w:sz w:val="20"/>
          <w:szCs w:val="20"/>
          <w:lang w:val="en-GB" w:eastAsia="en-GB"/>
        </w:rPr>
        <w:t>thei</w:t>
      </w:r>
      <w:r w:rsidRPr="005E2259">
        <w:rPr>
          <w:rFonts w:ascii="Arial" w:eastAsia="Times New Roman" w:hAnsi="Arial" w:cs="Arial"/>
          <w:sz w:val="20"/>
          <w:szCs w:val="20"/>
          <w:lang w:val="en-GB" w:eastAsia="en-GB"/>
        </w:rPr>
        <w:t xml:space="preserve">r own safety and that of any other person who may be affected by </w:t>
      </w:r>
      <w:r>
        <w:rPr>
          <w:rFonts w:ascii="Arial" w:eastAsia="Times New Roman" w:hAnsi="Arial" w:cs="Arial"/>
          <w:sz w:val="20"/>
          <w:szCs w:val="20"/>
          <w:lang w:val="en-GB" w:eastAsia="en-GB"/>
        </w:rPr>
        <w:t>thei</w:t>
      </w:r>
      <w:r w:rsidRPr="005E2259">
        <w:rPr>
          <w:rFonts w:ascii="Arial" w:eastAsia="Times New Roman" w:hAnsi="Arial" w:cs="Arial"/>
          <w:sz w:val="20"/>
          <w:szCs w:val="20"/>
          <w:lang w:val="en-GB" w:eastAsia="en-GB"/>
        </w:rPr>
        <w:t xml:space="preserve">r actions during the </w:t>
      </w:r>
      <w:proofErr w:type="gramStart"/>
      <w:r w:rsidRPr="005E2259">
        <w:rPr>
          <w:rFonts w:ascii="Arial" w:eastAsia="Times New Roman" w:hAnsi="Arial" w:cs="Arial"/>
          <w:sz w:val="20"/>
          <w:szCs w:val="20"/>
          <w:lang w:val="en-GB" w:eastAsia="en-GB"/>
        </w:rPr>
        <w:t>Assignment;</w:t>
      </w:r>
      <w:proofErr w:type="gramEnd"/>
    </w:p>
    <w:p w14:paraId="56DD1A19" w14:textId="77777777" w:rsidR="00536B46" w:rsidRPr="005E2259" w:rsidRDefault="00536B46" w:rsidP="00536B46">
      <w:pPr>
        <w:numPr>
          <w:ilvl w:val="2"/>
          <w:numId w:val="1"/>
        </w:numPr>
        <w:spacing w:before="60" w:after="0"/>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not engage in any conduct detrimental to the reasonable interests of the</w:t>
      </w:r>
      <w:r w:rsidRPr="005E2259">
        <w:rPr>
          <w:rFonts w:ascii="Arial" w:eastAsia="Times New Roman" w:hAnsi="Arial" w:cs="Arial"/>
          <w:b/>
          <w:bCs/>
          <w:sz w:val="20"/>
          <w:szCs w:val="20"/>
          <w:lang w:val="en-GB" w:eastAsia="en-GB"/>
        </w:rPr>
        <w:t xml:space="preserve"> </w:t>
      </w:r>
      <w:r w:rsidRPr="005E2259">
        <w:rPr>
          <w:rFonts w:ascii="Arial" w:eastAsia="Times New Roman" w:hAnsi="Arial" w:cs="Arial"/>
          <w:sz w:val="20"/>
          <w:szCs w:val="20"/>
          <w:lang w:val="en-GB" w:eastAsia="en-GB"/>
        </w:rPr>
        <w:t xml:space="preserve">Company or the Hirer including without limitation any conduct reasonably likely to bring the Company or the Hirer into disrepute, or which results in the loss of custom or </w:t>
      </w:r>
      <w:proofErr w:type="gramStart"/>
      <w:r w:rsidRPr="005E2259">
        <w:rPr>
          <w:rFonts w:ascii="Arial" w:eastAsia="Times New Roman" w:hAnsi="Arial" w:cs="Arial"/>
          <w:sz w:val="20"/>
          <w:szCs w:val="20"/>
          <w:lang w:val="en-GB" w:eastAsia="en-GB"/>
        </w:rPr>
        <w:t>business;</w:t>
      </w:r>
      <w:proofErr w:type="gramEnd"/>
    </w:p>
    <w:p w14:paraId="7B3F0752" w14:textId="77777777" w:rsidR="00536B46" w:rsidRPr="005E2259" w:rsidRDefault="00536B46" w:rsidP="00536B46">
      <w:pPr>
        <w:numPr>
          <w:ilvl w:val="2"/>
          <w:numId w:val="1"/>
        </w:numPr>
        <w:spacing w:before="60" w:after="0"/>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 xml:space="preserve">conduct </w:t>
      </w:r>
      <w:r>
        <w:rPr>
          <w:rFonts w:ascii="Arial" w:eastAsia="Times New Roman" w:hAnsi="Arial" w:cs="Arial"/>
          <w:sz w:val="20"/>
          <w:szCs w:val="20"/>
          <w:lang w:val="en-GB" w:eastAsia="en-GB"/>
        </w:rPr>
        <w:t xml:space="preserve">themselves </w:t>
      </w:r>
      <w:r w:rsidRPr="005E2259">
        <w:rPr>
          <w:rFonts w:ascii="Arial" w:eastAsia="Times New Roman" w:hAnsi="Arial" w:cs="Arial"/>
          <w:sz w:val="20"/>
          <w:szCs w:val="20"/>
          <w:lang w:val="en-GB" w:eastAsia="en-GB"/>
        </w:rPr>
        <w:t xml:space="preserve">in a professional manner, to dress appropriately, to wear any form of identification required by the Hirer and to observe all applicable </w:t>
      </w:r>
      <w:proofErr w:type="gramStart"/>
      <w:r w:rsidRPr="005E2259">
        <w:rPr>
          <w:rFonts w:ascii="Arial" w:eastAsia="Times New Roman" w:hAnsi="Arial" w:cs="Arial"/>
          <w:sz w:val="20"/>
          <w:szCs w:val="20"/>
          <w:lang w:val="en-GB" w:eastAsia="en-GB"/>
        </w:rPr>
        <w:t>laws;</w:t>
      </w:r>
      <w:proofErr w:type="gramEnd"/>
    </w:p>
    <w:p w14:paraId="3C08D79D" w14:textId="77777777" w:rsidR="00536B46" w:rsidRPr="005E2259" w:rsidRDefault="00536B46" w:rsidP="00536B46">
      <w:pPr>
        <w:numPr>
          <w:ilvl w:val="2"/>
          <w:numId w:val="1"/>
        </w:numPr>
        <w:spacing w:before="60" w:after="0"/>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 xml:space="preserve">at the end of the Assignment or on demand, return to the Company or the Hirer as directed, all property of the Company or Hirer including but not limited to all equipment, materials, documents (including copies) and other such materials, security passes, keys, uniforms, personal protective equipment or clothing. </w:t>
      </w:r>
    </w:p>
    <w:p w14:paraId="3A448192" w14:textId="77777777" w:rsidR="00536B46" w:rsidRPr="005E2259" w:rsidRDefault="00536B46" w:rsidP="00536B46">
      <w:pPr>
        <w:numPr>
          <w:ilvl w:val="1"/>
          <w:numId w:val="1"/>
        </w:numPr>
        <w:spacing w:before="60" w:after="0"/>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 xml:space="preserve">If the Agency Worker is unable for any reason to attend work </w:t>
      </w:r>
      <w:proofErr w:type="gramStart"/>
      <w:r w:rsidRPr="005E2259">
        <w:rPr>
          <w:rFonts w:ascii="Arial" w:eastAsia="Times New Roman" w:hAnsi="Arial" w:cs="Arial"/>
          <w:sz w:val="20"/>
          <w:szCs w:val="20"/>
          <w:lang w:val="en-GB" w:eastAsia="en-GB"/>
        </w:rPr>
        <w:t>during the course of</w:t>
      </w:r>
      <w:proofErr w:type="gramEnd"/>
      <w:r w:rsidRPr="005E2259">
        <w:rPr>
          <w:rFonts w:ascii="Arial" w:eastAsia="Times New Roman" w:hAnsi="Arial" w:cs="Arial"/>
          <w:sz w:val="20"/>
          <w:szCs w:val="20"/>
          <w:lang w:val="en-GB" w:eastAsia="en-GB"/>
        </w:rPr>
        <w:t xml:space="preserve"> an Assignment </w:t>
      </w:r>
      <w:r>
        <w:rPr>
          <w:rFonts w:ascii="Arial" w:eastAsia="Times New Roman" w:hAnsi="Arial" w:cs="Arial"/>
          <w:sz w:val="20"/>
          <w:szCs w:val="20"/>
          <w:lang w:val="en-GB" w:eastAsia="en-GB"/>
        </w:rPr>
        <w:t>they</w:t>
      </w:r>
      <w:r w:rsidRPr="005E2259">
        <w:rPr>
          <w:rFonts w:ascii="Arial" w:eastAsia="Times New Roman" w:hAnsi="Arial" w:cs="Arial"/>
          <w:sz w:val="20"/>
          <w:szCs w:val="20"/>
          <w:lang w:val="en-GB" w:eastAsia="en-GB"/>
        </w:rPr>
        <w:t xml:space="preserve"> should inform the Company, prior to the working day or hours. The Hirer should be contacted where contact with the Company is not possible, but the Agency Worker must also inform the Company at the first possible opportunity.</w:t>
      </w:r>
    </w:p>
    <w:p w14:paraId="712B8837" w14:textId="77777777" w:rsidR="00536B46" w:rsidRPr="005E2259" w:rsidRDefault="00536B46" w:rsidP="00536B46">
      <w:pPr>
        <w:numPr>
          <w:ilvl w:val="1"/>
          <w:numId w:val="1"/>
        </w:numPr>
        <w:spacing w:before="60" w:after="0"/>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 xml:space="preserve">Where the Agency Worker becomes aware of any reason why </w:t>
      </w:r>
      <w:r>
        <w:rPr>
          <w:rFonts w:ascii="Arial" w:eastAsia="Times New Roman" w:hAnsi="Arial" w:cs="Arial"/>
          <w:sz w:val="20"/>
          <w:szCs w:val="20"/>
          <w:lang w:val="en-GB" w:eastAsia="en-GB"/>
        </w:rPr>
        <w:t>they</w:t>
      </w:r>
      <w:r w:rsidRPr="005E2259">
        <w:rPr>
          <w:rFonts w:ascii="Arial" w:eastAsia="Times New Roman" w:hAnsi="Arial" w:cs="Arial"/>
          <w:sz w:val="20"/>
          <w:szCs w:val="20"/>
          <w:lang w:val="en-GB" w:eastAsia="en-GB"/>
        </w:rPr>
        <w:t xml:space="preserve"> may not be suitable for an Assignment either before the commencement of or during the Assignment, </w:t>
      </w:r>
      <w:r>
        <w:rPr>
          <w:rFonts w:ascii="Arial" w:eastAsia="Times New Roman" w:hAnsi="Arial" w:cs="Arial"/>
          <w:sz w:val="20"/>
          <w:szCs w:val="20"/>
          <w:lang w:val="en-GB" w:eastAsia="en-GB"/>
        </w:rPr>
        <w:t>they</w:t>
      </w:r>
      <w:r w:rsidRPr="005E2259">
        <w:rPr>
          <w:rFonts w:ascii="Arial" w:eastAsia="Times New Roman" w:hAnsi="Arial" w:cs="Arial"/>
          <w:sz w:val="20"/>
          <w:szCs w:val="20"/>
          <w:lang w:val="en-GB" w:eastAsia="en-GB"/>
        </w:rPr>
        <w:t xml:space="preserve"> shall notify the Company immediately.</w:t>
      </w:r>
    </w:p>
    <w:p w14:paraId="2E159F71" w14:textId="77777777" w:rsidR="00536B46" w:rsidRPr="005E2259" w:rsidRDefault="00536B46" w:rsidP="00536B46">
      <w:pPr>
        <w:numPr>
          <w:ilvl w:val="1"/>
          <w:numId w:val="1"/>
        </w:numPr>
        <w:spacing w:before="60" w:after="0"/>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 xml:space="preserve">By commencing an Assignment, the Agency Worker acknowledges that </w:t>
      </w:r>
      <w:r>
        <w:rPr>
          <w:rFonts w:ascii="Arial" w:eastAsia="Times New Roman" w:hAnsi="Arial" w:cs="Arial"/>
          <w:sz w:val="20"/>
          <w:szCs w:val="20"/>
          <w:lang w:val="en-GB" w:eastAsia="en-GB"/>
        </w:rPr>
        <w:t>they are</w:t>
      </w:r>
      <w:r w:rsidRPr="005E2259">
        <w:rPr>
          <w:rFonts w:ascii="Arial" w:eastAsia="Times New Roman" w:hAnsi="Arial" w:cs="Arial"/>
          <w:sz w:val="20"/>
          <w:szCs w:val="20"/>
          <w:lang w:val="en-GB" w:eastAsia="en-GB"/>
        </w:rPr>
        <w:t xml:space="preserve"> not aware of anything, which will cause a detriment to </w:t>
      </w:r>
      <w:r>
        <w:rPr>
          <w:rFonts w:ascii="Arial" w:eastAsia="Times New Roman" w:hAnsi="Arial" w:cs="Arial"/>
          <w:sz w:val="20"/>
          <w:szCs w:val="20"/>
          <w:lang w:val="en-GB" w:eastAsia="en-GB"/>
        </w:rPr>
        <w:t>their</w:t>
      </w:r>
      <w:r w:rsidRPr="005E2259">
        <w:rPr>
          <w:rFonts w:ascii="Arial" w:eastAsia="Times New Roman" w:hAnsi="Arial" w:cs="Arial"/>
          <w:sz w:val="20"/>
          <w:szCs w:val="20"/>
          <w:lang w:val="en-GB" w:eastAsia="en-GB"/>
        </w:rPr>
        <w:t xml:space="preserve"> interests and/or the interests of the Company and/or the interests of the Hirer by being engaged in such an Assignment. The Agency Worker shall inform the Company immediately if </w:t>
      </w:r>
      <w:r>
        <w:rPr>
          <w:rFonts w:ascii="Arial" w:eastAsia="Times New Roman" w:hAnsi="Arial" w:cs="Arial"/>
          <w:sz w:val="20"/>
          <w:szCs w:val="20"/>
          <w:lang w:val="en-GB" w:eastAsia="en-GB"/>
        </w:rPr>
        <w:t>they</w:t>
      </w:r>
      <w:r w:rsidRPr="005E2259">
        <w:rPr>
          <w:rFonts w:ascii="Arial" w:eastAsia="Times New Roman" w:hAnsi="Arial" w:cs="Arial"/>
          <w:sz w:val="20"/>
          <w:szCs w:val="20"/>
          <w:lang w:val="en-GB" w:eastAsia="en-GB"/>
        </w:rPr>
        <w:t xml:space="preserve"> become aware of any circumstances which would render such engagement so detrimental. The Agency Worker will notify the Company immediately of any circumstances that might reasonably affect the willingness of a Hirer to accept </w:t>
      </w:r>
      <w:r>
        <w:rPr>
          <w:rFonts w:ascii="Arial" w:eastAsia="Times New Roman" w:hAnsi="Arial" w:cs="Arial"/>
          <w:sz w:val="20"/>
          <w:szCs w:val="20"/>
          <w:lang w:val="en-GB" w:eastAsia="en-GB"/>
        </w:rPr>
        <w:t>their</w:t>
      </w:r>
      <w:r w:rsidRPr="005E2259">
        <w:rPr>
          <w:rFonts w:ascii="Arial" w:eastAsia="Times New Roman" w:hAnsi="Arial" w:cs="Arial"/>
          <w:sz w:val="20"/>
          <w:szCs w:val="20"/>
          <w:lang w:val="en-GB" w:eastAsia="en-GB"/>
        </w:rPr>
        <w:t xml:space="preserve"> services. </w:t>
      </w:r>
    </w:p>
    <w:p w14:paraId="0E927677" w14:textId="77777777" w:rsidR="00536B46" w:rsidRPr="005E2259" w:rsidRDefault="00536B46" w:rsidP="00536B46">
      <w:pPr>
        <w:numPr>
          <w:ilvl w:val="1"/>
          <w:numId w:val="1"/>
        </w:numPr>
        <w:spacing w:beforeLines="40" w:before="96" w:after="0"/>
        <w:jc w:val="both"/>
        <w:rPr>
          <w:rFonts w:ascii="Arial" w:hAnsi="Arial" w:cs="Arial"/>
          <w:bCs/>
          <w:sz w:val="20"/>
          <w:szCs w:val="20"/>
          <w:lang w:val="en-GB"/>
        </w:rPr>
      </w:pPr>
      <w:r w:rsidRPr="005E2259">
        <w:rPr>
          <w:rFonts w:ascii="Arial" w:eastAsia="Times New Roman" w:hAnsi="Arial" w:cs="Arial"/>
          <w:sz w:val="20"/>
          <w:szCs w:val="20"/>
          <w:lang w:val="en-GB" w:eastAsia="en-GB"/>
        </w:rPr>
        <w:t xml:space="preserve">The Agency Worker warrants that all information given to the Company as to </w:t>
      </w:r>
      <w:r>
        <w:rPr>
          <w:rFonts w:ascii="Arial" w:eastAsia="Times New Roman" w:hAnsi="Arial" w:cs="Arial"/>
          <w:sz w:val="20"/>
          <w:szCs w:val="20"/>
          <w:lang w:val="en-GB" w:eastAsia="en-GB"/>
        </w:rPr>
        <w:t>their</w:t>
      </w:r>
      <w:r w:rsidRPr="005E2259">
        <w:rPr>
          <w:rFonts w:ascii="Arial" w:eastAsia="Times New Roman" w:hAnsi="Arial" w:cs="Arial"/>
          <w:sz w:val="20"/>
          <w:szCs w:val="20"/>
          <w:lang w:val="en-GB" w:eastAsia="en-GB"/>
        </w:rPr>
        <w:t xml:space="preserve"> identity, permission to work in the UK, experience, training, qualifications and authorisations which the Hirer considers are necessary, or which are required by law or by any professional body to work in the position which the Hirer seeks to fill is true and complete.</w:t>
      </w:r>
    </w:p>
    <w:p w14:paraId="23D7607D" w14:textId="77777777" w:rsidR="00536B46" w:rsidRPr="00412838" w:rsidRDefault="00536B46" w:rsidP="00536B46">
      <w:pPr>
        <w:numPr>
          <w:ilvl w:val="1"/>
          <w:numId w:val="1"/>
        </w:numPr>
        <w:spacing w:beforeLines="40" w:before="96" w:after="0"/>
        <w:ind w:left="850" w:hanging="493"/>
        <w:jc w:val="both"/>
        <w:rPr>
          <w:rFonts w:ascii="Arial" w:eastAsia="Times New Roman" w:hAnsi="Arial" w:cs="Arial"/>
          <w:i/>
          <w:sz w:val="20"/>
          <w:szCs w:val="20"/>
          <w:lang w:val="en-GB" w:eastAsia="en-GB"/>
        </w:rPr>
      </w:pPr>
      <w:r w:rsidRPr="00412838">
        <w:rPr>
          <w:rStyle w:val="Emphasis"/>
          <w:rFonts w:ascii="Arial" w:hAnsi="Arial" w:cs="Arial"/>
          <w:sz w:val="20"/>
          <w:szCs w:val="20"/>
          <w:lang w:val="en-GB"/>
        </w:rPr>
        <w:t>Standards of behaviour required of the Agency Worker, Company procedures for managing contract termination related to the conduct and capability</w:t>
      </w:r>
      <w:r w:rsidRPr="008264A0">
        <w:rPr>
          <w:rFonts w:ascii="Arial" w:eastAsia="Times New Roman" w:hAnsi="Arial" w:cs="Arial"/>
          <w:iCs/>
          <w:sz w:val="20"/>
          <w:szCs w:val="20"/>
          <w:lang w:val="en-GB" w:eastAsia="en-GB"/>
        </w:rPr>
        <w:t xml:space="preserve"> of the Agency Worker</w:t>
      </w:r>
      <w:r w:rsidRPr="00412838">
        <w:rPr>
          <w:rStyle w:val="Emphasis"/>
          <w:rFonts w:ascii="Arial" w:hAnsi="Arial" w:cs="Arial"/>
          <w:sz w:val="20"/>
          <w:szCs w:val="20"/>
          <w:lang w:val="en-GB"/>
        </w:rPr>
        <w:t>, and rights to appeal such decisions are detailed separately within Company procedures and will be provided on request.  These do not form part of the Agency Worker’s terms and conditions and may be changed at the Company’s discretion.</w:t>
      </w:r>
    </w:p>
    <w:p w14:paraId="189D6A2A" w14:textId="77777777" w:rsidR="00536B46" w:rsidRPr="005E2259" w:rsidRDefault="00536B46" w:rsidP="00536B46">
      <w:pPr>
        <w:numPr>
          <w:ilvl w:val="1"/>
          <w:numId w:val="1"/>
        </w:numPr>
        <w:spacing w:before="60" w:after="0"/>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 xml:space="preserve">Prior to commencement of any Assignment, the Agency Worker shall inform the Company if </w:t>
      </w:r>
      <w:r>
        <w:rPr>
          <w:rFonts w:ascii="Arial" w:eastAsia="Times New Roman" w:hAnsi="Arial" w:cs="Arial"/>
          <w:sz w:val="20"/>
          <w:szCs w:val="20"/>
          <w:lang w:val="en-GB" w:eastAsia="en-GB"/>
        </w:rPr>
        <w:t>they are</w:t>
      </w:r>
      <w:r w:rsidRPr="005E2259">
        <w:rPr>
          <w:rFonts w:ascii="Arial" w:eastAsia="Times New Roman" w:hAnsi="Arial" w:cs="Arial"/>
          <w:sz w:val="20"/>
          <w:szCs w:val="20"/>
          <w:lang w:val="en-GB" w:eastAsia="en-GB"/>
        </w:rPr>
        <w:t xml:space="preserve"> aware that </w:t>
      </w:r>
      <w:r>
        <w:rPr>
          <w:rFonts w:ascii="Arial" w:eastAsia="Times New Roman" w:hAnsi="Arial" w:cs="Arial"/>
          <w:sz w:val="20"/>
          <w:szCs w:val="20"/>
          <w:lang w:val="en-GB" w:eastAsia="en-GB"/>
        </w:rPr>
        <w:t>they have</w:t>
      </w:r>
      <w:r w:rsidRPr="005E2259">
        <w:rPr>
          <w:rFonts w:ascii="Arial" w:eastAsia="Times New Roman" w:hAnsi="Arial" w:cs="Arial"/>
          <w:sz w:val="20"/>
          <w:szCs w:val="20"/>
          <w:lang w:val="en-GB" w:eastAsia="en-GB"/>
        </w:rPr>
        <w:t xml:space="preserve"> worked for the Hirer (or for any company which is a parent company of, subsidiary company of, or shares an ultimate parent company with the Hirer) including via another employment business or third party at any time in the 18 calendar months up to commencement of the most recent Assignment and if so, details of when and in what role(s), including details of any breaks between periods of work, and the reasons for such breaks.</w:t>
      </w:r>
    </w:p>
    <w:p w14:paraId="69FE7D0F" w14:textId="77777777" w:rsidR="00536B46" w:rsidRPr="005E2259" w:rsidRDefault="00536B46" w:rsidP="00536B46">
      <w:pPr>
        <w:numPr>
          <w:ilvl w:val="1"/>
          <w:numId w:val="1"/>
        </w:numPr>
        <w:spacing w:before="60" w:after="0"/>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 xml:space="preserve">Where an Agency Worker believes that </w:t>
      </w:r>
      <w:r>
        <w:rPr>
          <w:rFonts w:ascii="Arial" w:eastAsia="Times New Roman" w:hAnsi="Arial" w:cs="Arial"/>
          <w:sz w:val="20"/>
          <w:szCs w:val="20"/>
          <w:lang w:val="en-GB" w:eastAsia="en-GB"/>
        </w:rPr>
        <w:t>they are</w:t>
      </w:r>
      <w:r w:rsidRPr="005E2259">
        <w:rPr>
          <w:rFonts w:ascii="Arial" w:eastAsia="Times New Roman" w:hAnsi="Arial" w:cs="Arial"/>
          <w:sz w:val="20"/>
          <w:szCs w:val="20"/>
          <w:lang w:val="en-GB" w:eastAsia="en-GB"/>
        </w:rPr>
        <w:t xml:space="preserve"> entitled to access to collective facilities and amenities or to be informed of any relevant vacant posts with the hirer or, having completed the Qualifying Period for an Assignment, </w:t>
      </w:r>
      <w:r>
        <w:rPr>
          <w:rFonts w:ascii="Arial" w:eastAsia="Times New Roman" w:hAnsi="Arial" w:cs="Arial"/>
          <w:sz w:val="20"/>
          <w:szCs w:val="20"/>
          <w:lang w:val="en-GB" w:eastAsia="en-GB"/>
        </w:rPr>
        <w:t>they are</w:t>
      </w:r>
      <w:r w:rsidRPr="005E2259">
        <w:rPr>
          <w:rFonts w:ascii="Arial" w:eastAsia="Times New Roman" w:hAnsi="Arial" w:cs="Arial"/>
          <w:sz w:val="20"/>
          <w:szCs w:val="20"/>
          <w:lang w:val="en-GB" w:eastAsia="en-GB"/>
        </w:rPr>
        <w:t xml:space="preserve"> entitled to but ha</w:t>
      </w:r>
      <w:r>
        <w:rPr>
          <w:rFonts w:ascii="Arial" w:eastAsia="Times New Roman" w:hAnsi="Arial" w:cs="Arial"/>
          <w:sz w:val="20"/>
          <w:szCs w:val="20"/>
          <w:lang w:val="en-GB" w:eastAsia="en-GB"/>
        </w:rPr>
        <w:t>ve</w:t>
      </w:r>
      <w:r w:rsidRPr="005E2259">
        <w:rPr>
          <w:rFonts w:ascii="Arial" w:eastAsia="Times New Roman" w:hAnsi="Arial" w:cs="Arial"/>
          <w:sz w:val="20"/>
          <w:szCs w:val="20"/>
          <w:lang w:val="en-GB" w:eastAsia="en-GB"/>
        </w:rPr>
        <w:t xml:space="preserve"> not received the same basic working conditions (as defined in the AWR) as if </w:t>
      </w:r>
      <w:r>
        <w:rPr>
          <w:rFonts w:ascii="Arial" w:eastAsia="Times New Roman" w:hAnsi="Arial" w:cs="Arial"/>
          <w:sz w:val="20"/>
          <w:szCs w:val="20"/>
          <w:lang w:val="en-GB" w:eastAsia="en-GB"/>
        </w:rPr>
        <w:t>they</w:t>
      </w:r>
      <w:r w:rsidRPr="005E2259">
        <w:rPr>
          <w:rFonts w:ascii="Arial" w:eastAsia="Times New Roman" w:hAnsi="Arial" w:cs="Arial"/>
          <w:sz w:val="20"/>
          <w:szCs w:val="20"/>
          <w:lang w:val="en-GB" w:eastAsia="en-GB"/>
        </w:rPr>
        <w:t xml:space="preserve"> were directly recruited by the Hirer, the Agency Worker should discuss this with the Company or otherwise raise this in writing with the Company setting out the premise for the concern.</w:t>
      </w:r>
    </w:p>
    <w:p w14:paraId="6310A44E" w14:textId="77777777" w:rsidR="00536B46" w:rsidRPr="005E2259" w:rsidRDefault="00536B46" w:rsidP="00536B46">
      <w:pPr>
        <w:numPr>
          <w:ilvl w:val="1"/>
          <w:numId w:val="1"/>
        </w:numPr>
        <w:spacing w:before="60" w:after="0"/>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 xml:space="preserve">The Agency Worker acknowledges that any breach of </w:t>
      </w:r>
      <w:r>
        <w:rPr>
          <w:rFonts w:ascii="Arial" w:eastAsia="Times New Roman" w:hAnsi="Arial" w:cs="Arial"/>
          <w:sz w:val="20"/>
          <w:szCs w:val="20"/>
          <w:lang w:val="en-GB" w:eastAsia="en-GB"/>
        </w:rPr>
        <w:t>their</w:t>
      </w:r>
      <w:r w:rsidRPr="005E2259">
        <w:rPr>
          <w:rFonts w:ascii="Arial" w:eastAsia="Times New Roman" w:hAnsi="Arial" w:cs="Arial"/>
          <w:sz w:val="20"/>
          <w:szCs w:val="20"/>
          <w:lang w:val="en-GB" w:eastAsia="en-GB"/>
        </w:rPr>
        <w:t xml:space="preserve"> obligations under this clause may cause the Company to suffer loss and </w:t>
      </w:r>
      <w:r>
        <w:rPr>
          <w:rFonts w:ascii="Arial" w:eastAsia="Times New Roman" w:hAnsi="Arial" w:cs="Arial"/>
          <w:sz w:val="20"/>
          <w:szCs w:val="20"/>
          <w:lang w:val="en-GB" w:eastAsia="en-GB"/>
        </w:rPr>
        <w:t>they</w:t>
      </w:r>
      <w:r w:rsidRPr="005E2259">
        <w:rPr>
          <w:rFonts w:ascii="Arial" w:eastAsia="Times New Roman" w:hAnsi="Arial" w:cs="Arial"/>
          <w:sz w:val="20"/>
          <w:szCs w:val="20"/>
          <w:lang w:val="en-GB" w:eastAsia="en-GB"/>
        </w:rPr>
        <w:t xml:space="preserve"> agree that the Company reserves the right to make a claim for damages to recover such losses from the Agency Worker.</w:t>
      </w:r>
    </w:p>
    <w:p w14:paraId="107C27D8" w14:textId="77777777" w:rsidR="00536B46" w:rsidRPr="005E2259" w:rsidRDefault="00536B46" w:rsidP="00536B46">
      <w:pPr>
        <w:numPr>
          <w:ilvl w:val="0"/>
          <w:numId w:val="1"/>
        </w:numPr>
        <w:spacing w:before="60" w:after="0"/>
        <w:jc w:val="both"/>
        <w:rPr>
          <w:rFonts w:ascii="Arial" w:eastAsia="Times New Roman" w:hAnsi="Arial" w:cs="Arial"/>
          <w:b/>
          <w:bCs/>
          <w:sz w:val="20"/>
          <w:szCs w:val="20"/>
          <w:lang w:val="en-GB" w:eastAsia="en-GB"/>
        </w:rPr>
      </w:pPr>
      <w:r w:rsidRPr="005E2259">
        <w:rPr>
          <w:rFonts w:ascii="Arial" w:eastAsia="Times New Roman" w:hAnsi="Arial" w:cs="Arial"/>
          <w:b/>
          <w:bCs/>
          <w:sz w:val="20"/>
          <w:szCs w:val="20"/>
          <w:lang w:val="en-GB" w:eastAsia="en-GB"/>
        </w:rPr>
        <w:t>Timesheets</w:t>
      </w:r>
    </w:p>
    <w:p w14:paraId="06114557" w14:textId="77777777" w:rsidR="00536B46" w:rsidRPr="005E2259" w:rsidRDefault="00536B46" w:rsidP="00536B46">
      <w:pPr>
        <w:numPr>
          <w:ilvl w:val="1"/>
          <w:numId w:val="1"/>
        </w:numPr>
        <w:spacing w:before="60" w:after="0"/>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At the end of each week of an Assignment, unless instructed otherwise, the Agency Worker shall deliver to the Company a fully and accurately completed timesheet indicating the number of hours worked during the preceding week (or such lesser period) and signed by an authorised representative of the Hirer.</w:t>
      </w:r>
    </w:p>
    <w:p w14:paraId="5F9DD31A" w14:textId="77777777" w:rsidR="00536B46" w:rsidRPr="005E2259" w:rsidRDefault="00536B46" w:rsidP="00536B46">
      <w:pPr>
        <w:numPr>
          <w:ilvl w:val="1"/>
          <w:numId w:val="1"/>
        </w:numPr>
        <w:spacing w:before="60" w:after="0"/>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Subject to clause 7.3 the Company shall pay the Agency Worker for all hours worked regardless of whether the Company has received payment from the Hirer for those hours.</w:t>
      </w:r>
    </w:p>
    <w:p w14:paraId="44B864A3" w14:textId="77777777" w:rsidR="00536B46" w:rsidRPr="005E2259" w:rsidRDefault="00536B46" w:rsidP="00536B46">
      <w:pPr>
        <w:numPr>
          <w:ilvl w:val="1"/>
          <w:numId w:val="1"/>
        </w:numPr>
        <w:spacing w:before="60" w:after="0"/>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 xml:space="preserve">Should the Agency Worker fail to submit a properly completed or authorised timesheet, the Company shall </w:t>
      </w:r>
      <w:proofErr w:type="gramStart"/>
      <w:r w:rsidRPr="005E2259">
        <w:rPr>
          <w:rFonts w:ascii="Arial" w:eastAsia="Times New Roman" w:hAnsi="Arial" w:cs="Arial"/>
          <w:sz w:val="20"/>
          <w:szCs w:val="20"/>
          <w:lang w:val="en-GB" w:eastAsia="en-GB"/>
        </w:rPr>
        <w:t>conduct an investigation</w:t>
      </w:r>
      <w:proofErr w:type="gramEnd"/>
      <w:r w:rsidRPr="005E2259">
        <w:rPr>
          <w:rFonts w:ascii="Arial" w:eastAsia="Times New Roman" w:hAnsi="Arial" w:cs="Arial"/>
          <w:sz w:val="20"/>
          <w:szCs w:val="20"/>
          <w:lang w:val="en-GB" w:eastAsia="en-GB"/>
        </w:rPr>
        <w:t xml:space="preserve"> regarding the hours claimed by the Agency Worker and the reasons for the Hirer’s refusal to sign a timesheet in respect of those hours. The Company shall endeavour to complete the investigation in a timely manner however this may delay any payment due to the Agency Worker. </w:t>
      </w:r>
    </w:p>
    <w:p w14:paraId="70F99309" w14:textId="77777777" w:rsidR="00536B46" w:rsidRDefault="00536B46" w:rsidP="00536B46">
      <w:pPr>
        <w:spacing w:before="60" w:after="0"/>
        <w:ind w:left="792"/>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 xml:space="preserve">For the purposes of the WTR, the Agency Worker’s working time shall only consist of those periods during which </w:t>
      </w:r>
      <w:r>
        <w:rPr>
          <w:rFonts w:ascii="Arial" w:eastAsia="Times New Roman" w:hAnsi="Arial" w:cs="Arial"/>
          <w:sz w:val="20"/>
          <w:szCs w:val="20"/>
          <w:lang w:val="en-GB" w:eastAsia="en-GB"/>
        </w:rPr>
        <w:t>they</w:t>
      </w:r>
      <w:r w:rsidRPr="005E2259">
        <w:rPr>
          <w:rFonts w:ascii="Arial" w:eastAsia="Times New Roman" w:hAnsi="Arial" w:cs="Arial"/>
          <w:sz w:val="20"/>
          <w:szCs w:val="20"/>
          <w:lang w:val="en-GB" w:eastAsia="en-GB"/>
        </w:rPr>
        <w:t xml:space="preserve"> undertake work for the Hirer as part of the Assignment. Subject to any amendments made to the Agency Worker’s basic working conditions during the term of this Agreement, and </w:t>
      </w:r>
      <w:r w:rsidRPr="005E2259">
        <w:rPr>
          <w:rFonts w:ascii="Arial" w:eastAsia="Times New Roman" w:hAnsi="Arial" w:cs="Arial"/>
          <w:color w:val="000000"/>
          <w:sz w:val="20"/>
          <w:szCs w:val="20"/>
          <w:lang w:val="en-GB" w:eastAsia="en-GB"/>
        </w:rPr>
        <w:t xml:space="preserve">set out in the relevant </w:t>
      </w:r>
      <w:r w:rsidRPr="005E2259">
        <w:rPr>
          <w:rFonts w:ascii="Arial" w:eastAsia="Times New Roman" w:hAnsi="Arial" w:cs="Arial"/>
          <w:color w:val="000000"/>
          <w:sz w:val="20"/>
          <w:szCs w:val="20"/>
          <w:lang w:val="en-GB" w:eastAsia="en-GB"/>
        </w:rPr>
        <w:lastRenderedPageBreak/>
        <w:t>Assignment Schedule</w:t>
      </w:r>
      <w:r w:rsidRPr="005E2259">
        <w:rPr>
          <w:rFonts w:ascii="Arial" w:eastAsia="Times New Roman" w:hAnsi="Arial" w:cs="Arial"/>
          <w:sz w:val="20"/>
          <w:szCs w:val="20"/>
          <w:lang w:val="en-GB" w:eastAsia="en-GB"/>
        </w:rPr>
        <w:t xml:space="preserve"> in compliance with Regulation 5 of the AWR, time spent travelling to the Hirer’s premises, lunch breaks and other rest breaks shall not count as part of the Agency Worker’s working time for these purposes, unless otherwise detailed in the </w:t>
      </w:r>
      <w:r>
        <w:rPr>
          <w:rFonts w:ascii="Arial" w:eastAsia="Times New Roman" w:hAnsi="Arial" w:cs="Arial"/>
          <w:sz w:val="20"/>
          <w:szCs w:val="20"/>
          <w:lang w:val="en-GB" w:eastAsia="en-GB"/>
        </w:rPr>
        <w:t>A</w:t>
      </w:r>
      <w:r w:rsidRPr="005E2259">
        <w:rPr>
          <w:rFonts w:ascii="Arial" w:eastAsia="Times New Roman" w:hAnsi="Arial" w:cs="Arial"/>
          <w:sz w:val="20"/>
          <w:szCs w:val="20"/>
          <w:lang w:val="en-GB" w:eastAsia="en-GB"/>
        </w:rPr>
        <w:t xml:space="preserve">ssignment </w:t>
      </w:r>
      <w:r>
        <w:rPr>
          <w:rFonts w:ascii="Arial" w:eastAsia="Times New Roman" w:hAnsi="Arial" w:cs="Arial"/>
          <w:sz w:val="20"/>
          <w:szCs w:val="20"/>
          <w:lang w:val="en-GB" w:eastAsia="en-GB"/>
        </w:rPr>
        <w:t>S</w:t>
      </w:r>
      <w:r w:rsidRPr="005E2259">
        <w:rPr>
          <w:rFonts w:ascii="Arial" w:eastAsia="Times New Roman" w:hAnsi="Arial" w:cs="Arial"/>
          <w:sz w:val="20"/>
          <w:szCs w:val="20"/>
          <w:lang w:val="en-GB" w:eastAsia="en-GB"/>
        </w:rPr>
        <w:t xml:space="preserve">chedule. </w:t>
      </w:r>
    </w:p>
    <w:p w14:paraId="318AA799" w14:textId="77777777" w:rsidR="00536B46" w:rsidRPr="005E2259" w:rsidRDefault="00536B46" w:rsidP="00536B46">
      <w:pPr>
        <w:spacing w:before="60" w:after="0"/>
        <w:ind w:left="792"/>
        <w:jc w:val="both"/>
        <w:rPr>
          <w:rFonts w:ascii="Arial" w:eastAsia="Times New Roman" w:hAnsi="Arial" w:cs="Arial"/>
          <w:sz w:val="20"/>
          <w:szCs w:val="20"/>
          <w:lang w:val="en-GB" w:eastAsia="en-GB"/>
        </w:rPr>
      </w:pPr>
    </w:p>
    <w:p w14:paraId="2F4C5EA4" w14:textId="77777777" w:rsidR="00536B46" w:rsidRPr="005E2259" w:rsidRDefault="00536B46" w:rsidP="00536B46">
      <w:pPr>
        <w:numPr>
          <w:ilvl w:val="0"/>
          <w:numId w:val="1"/>
        </w:numPr>
        <w:spacing w:before="60" w:after="0"/>
        <w:jc w:val="both"/>
        <w:rPr>
          <w:rFonts w:ascii="Arial" w:eastAsia="Times New Roman" w:hAnsi="Arial" w:cs="Arial"/>
          <w:b/>
          <w:bCs/>
          <w:sz w:val="20"/>
          <w:szCs w:val="20"/>
          <w:lang w:val="en-GB" w:eastAsia="en-GB"/>
        </w:rPr>
      </w:pPr>
      <w:r w:rsidRPr="005E2259">
        <w:rPr>
          <w:rFonts w:ascii="Arial" w:eastAsia="Times New Roman" w:hAnsi="Arial" w:cs="Arial"/>
          <w:b/>
          <w:bCs/>
          <w:sz w:val="20"/>
          <w:szCs w:val="20"/>
          <w:lang w:val="en-GB" w:eastAsia="en-GB"/>
        </w:rPr>
        <w:t>Payment</w:t>
      </w:r>
    </w:p>
    <w:p w14:paraId="1FD78D0D" w14:textId="36595D68" w:rsidR="00536B46" w:rsidRPr="005E2259" w:rsidRDefault="00536B46" w:rsidP="00536B46">
      <w:pPr>
        <w:numPr>
          <w:ilvl w:val="1"/>
          <w:numId w:val="1"/>
        </w:numPr>
        <w:spacing w:before="60" w:after="0"/>
        <w:jc w:val="both"/>
        <w:rPr>
          <w:rFonts w:ascii="Arial" w:eastAsia="Times New Roman" w:hAnsi="Arial" w:cs="Arial"/>
          <w:sz w:val="20"/>
          <w:szCs w:val="20"/>
          <w:lang w:val="en-GB" w:eastAsia="en-GB"/>
        </w:rPr>
      </w:pPr>
      <w:r w:rsidRPr="005E2259">
        <w:rPr>
          <w:rFonts w:ascii="Arial" w:eastAsia="Times New Roman" w:hAnsi="Arial" w:cs="Arial"/>
          <w:color w:val="000000"/>
          <w:sz w:val="20"/>
          <w:szCs w:val="20"/>
          <w:lang w:val="en-GB" w:eastAsia="en-GB"/>
        </w:rPr>
        <w:t xml:space="preserve">The Company shall pay to the Agency Worker the rate of pay set out in the relevant Assignment Schedule </w:t>
      </w:r>
      <w:r w:rsidRPr="005E2259">
        <w:rPr>
          <w:rFonts w:ascii="Arial" w:eastAsia="Times New Roman" w:hAnsi="Arial" w:cs="Arial"/>
          <w:bCs/>
          <w:sz w:val="20"/>
          <w:szCs w:val="20"/>
          <w:lang w:val="en-GB" w:eastAsia="en-GB"/>
        </w:rPr>
        <w:t xml:space="preserve">which will be paid </w:t>
      </w:r>
      <w:r w:rsidRPr="005E2259">
        <w:rPr>
          <w:rFonts w:ascii="Arial" w:eastAsia="Times New Roman" w:hAnsi="Arial" w:cs="Arial"/>
          <w:color w:val="000000"/>
          <w:sz w:val="20"/>
          <w:szCs w:val="20"/>
          <w:shd w:val="clear" w:color="auto" w:fill="FFFFFF"/>
          <w:lang w:val="en-GB" w:eastAsia="en-GB"/>
        </w:rPr>
        <w:t xml:space="preserve">for time worked during an </w:t>
      </w:r>
      <w:r w:rsidRPr="00F0604B">
        <w:rPr>
          <w:rFonts w:ascii="Arial" w:eastAsia="Times New Roman" w:hAnsi="Arial" w:cs="Arial"/>
          <w:color w:val="000000"/>
          <w:sz w:val="20"/>
          <w:szCs w:val="20"/>
          <w:shd w:val="clear" w:color="auto" w:fill="FFFFFF"/>
          <w:lang w:val="en-GB" w:eastAsia="en-GB"/>
        </w:rPr>
        <w:t>Assignment weekly in</w:t>
      </w:r>
      <w:r w:rsidRPr="005E2259">
        <w:rPr>
          <w:rFonts w:ascii="Arial" w:eastAsia="Times New Roman" w:hAnsi="Arial" w:cs="Arial"/>
          <w:color w:val="000000"/>
          <w:sz w:val="20"/>
          <w:szCs w:val="20"/>
          <w:shd w:val="clear" w:color="auto" w:fill="FFFFFF"/>
          <w:lang w:val="en-GB" w:eastAsia="en-GB"/>
        </w:rPr>
        <w:t xml:space="preserve"> arrears. </w:t>
      </w:r>
      <w:r w:rsidRPr="005E2259">
        <w:rPr>
          <w:rFonts w:ascii="Arial" w:eastAsia="Times New Roman" w:hAnsi="Arial" w:cs="Arial"/>
          <w:color w:val="000000"/>
          <w:sz w:val="20"/>
          <w:szCs w:val="20"/>
          <w:lang w:val="en-GB" w:eastAsia="en-GB"/>
        </w:rPr>
        <w:t>The hourly rate may vary but will be at least equivalent to the appropriate statutory minimum wage in force at the time for the work undertaken.</w:t>
      </w:r>
    </w:p>
    <w:p w14:paraId="2B4AEC8A" w14:textId="77777777" w:rsidR="00536B46" w:rsidRPr="005E2259" w:rsidRDefault="00536B46" w:rsidP="00536B46">
      <w:pPr>
        <w:numPr>
          <w:ilvl w:val="1"/>
          <w:numId w:val="1"/>
        </w:numPr>
        <w:spacing w:before="60" w:after="0"/>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 xml:space="preserve">The parties acknowledge that the Company is required to make certain deductions from the Agency Worker’s pay. Pay will be </w:t>
      </w:r>
      <w:r w:rsidRPr="005E2259">
        <w:rPr>
          <w:rFonts w:ascii="Arial" w:eastAsia="Times New Roman" w:hAnsi="Arial" w:cs="Arial"/>
          <w:sz w:val="20"/>
          <w:szCs w:val="20"/>
          <w:shd w:val="clear" w:color="auto" w:fill="FFFFFF"/>
          <w:lang w:val="en-GB" w:eastAsia="en-GB"/>
        </w:rPr>
        <w:t>subject to deductions in respect of PAYE pursuant to Sections 44-47 of the Income Tax (Earnings and Pensions) Act 2003 and Class 1 National Insurance Contributions, any other deductions which the Company may be required by law to make and, any Agreed Deductions, and that t</w:t>
      </w:r>
      <w:r w:rsidRPr="005E2259">
        <w:rPr>
          <w:rFonts w:ascii="Arial" w:eastAsia="Times New Roman" w:hAnsi="Arial" w:cs="Arial"/>
          <w:iCs/>
          <w:sz w:val="20"/>
          <w:szCs w:val="20"/>
          <w:shd w:val="clear" w:color="auto" w:fill="FFFFFF"/>
          <w:lang w:val="en-GB" w:eastAsia="en-GB"/>
        </w:rPr>
        <w:t xml:space="preserve">he Company is entitled to make deductions from the </w:t>
      </w:r>
      <w:r w:rsidRPr="005E2259">
        <w:rPr>
          <w:rFonts w:ascii="Arial" w:eastAsia="Times New Roman" w:hAnsi="Arial" w:cs="Arial"/>
          <w:sz w:val="20"/>
          <w:szCs w:val="20"/>
          <w:lang w:val="en-GB" w:eastAsia="en-GB"/>
        </w:rPr>
        <w:t xml:space="preserve">Agency Worker’s </w:t>
      </w:r>
      <w:r w:rsidRPr="005E2259">
        <w:rPr>
          <w:rFonts w:ascii="Arial" w:eastAsia="Times New Roman" w:hAnsi="Arial" w:cs="Arial"/>
          <w:iCs/>
          <w:sz w:val="20"/>
          <w:szCs w:val="20"/>
          <w:shd w:val="clear" w:color="auto" w:fill="FFFFFF"/>
          <w:lang w:val="en-GB" w:eastAsia="en-GB"/>
        </w:rPr>
        <w:t>pay for any overpayment of wages, holiday pay, non-returned Company or Hirer’s property and for any monies owed to the Company by the Agency Worker.</w:t>
      </w:r>
    </w:p>
    <w:p w14:paraId="7461222D" w14:textId="77777777" w:rsidR="00536B46" w:rsidRPr="005E2259" w:rsidRDefault="00536B46" w:rsidP="00536B46">
      <w:pPr>
        <w:numPr>
          <w:ilvl w:val="1"/>
          <w:numId w:val="1"/>
        </w:numPr>
        <w:spacing w:before="60" w:after="0"/>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 xml:space="preserve">The Agency Worker may, by virtue of having completed the Qualifying Period for an Assignment, be entitled under the AWR to an increase in </w:t>
      </w:r>
      <w:r>
        <w:rPr>
          <w:rFonts w:ascii="Arial" w:eastAsia="Times New Roman" w:hAnsi="Arial" w:cs="Arial"/>
          <w:sz w:val="20"/>
          <w:szCs w:val="20"/>
          <w:lang w:val="en-GB" w:eastAsia="en-GB"/>
        </w:rPr>
        <w:t>their</w:t>
      </w:r>
      <w:r w:rsidRPr="005E2259">
        <w:rPr>
          <w:rFonts w:ascii="Arial" w:eastAsia="Times New Roman" w:hAnsi="Arial" w:cs="Arial"/>
          <w:sz w:val="20"/>
          <w:szCs w:val="20"/>
          <w:lang w:val="en-GB" w:eastAsia="en-GB"/>
        </w:rPr>
        <w:t xml:space="preserve"> pay and other emoluments and any such variation will be notified to the Agency Worker in the Assignment Schedule.</w:t>
      </w:r>
    </w:p>
    <w:p w14:paraId="4D691374" w14:textId="77777777" w:rsidR="00536B46" w:rsidRPr="005E2259" w:rsidRDefault="00536B46" w:rsidP="00536B46">
      <w:pPr>
        <w:widowControl w:val="0"/>
        <w:numPr>
          <w:ilvl w:val="1"/>
          <w:numId w:val="1"/>
        </w:numPr>
        <w:spacing w:before="60" w:after="0"/>
        <w:jc w:val="both"/>
        <w:rPr>
          <w:rFonts w:ascii="Arial" w:eastAsia="Arial" w:hAnsi="Arial" w:cs="Arial"/>
          <w:sz w:val="20"/>
          <w:szCs w:val="20"/>
          <w:lang w:val="en-GB"/>
        </w:rPr>
      </w:pPr>
      <w:r w:rsidRPr="005E2259">
        <w:rPr>
          <w:rFonts w:ascii="Arial" w:eastAsia="Times New Roman" w:hAnsi="Arial" w:cs="Arial"/>
          <w:sz w:val="20"/>
          <w:szCs w:val="20"/>
          <w:lang w:val="en-GB" w:eastAsia="en-GB"/>
        </w:rPr>
        <w:t>The Agency Worker agrees to comply with any requirements of the Company and/or the Hirer relating to the assessment of the Agency Worker's performance for the purpose of determining entitlement to any element of pay including bonuses.</w:t>
      </w:r>
      <w:r>
        <w:rPr>
          <w:rFonts w:ascii="Arial" w:eastAsia="Times New Roman" w:hAnsi="Arial" w:cs="Arial"/>
          <w:sz w:val="20"/>
          <w:szCs w:val="20"/>
          <w:lang w:val="en-GB" w:eastAsia="en-GB"/>
        </w:rPr>
        <w:t xml:space="preserve"> </w:t>
      </w:r>
      <w:r w:rsidRPr="005E2259">
        <w:rPr>
          <w:rFonts w:ascii="Arial" w:eastAsia="Calibri" w:hAnsi="Arial" w:cs="Arial"/>
          <w:sz w:val="20"/>
          <w:szCs w:val="20"/>
          <w:lang w:val="en-GB"/>
        </w:rPr>
        <w:t>Subject</w:t>
      </w:r>
      <w:r w:rsidRPr="005E2259">
        <w:rPr>
          <w:rFonts w:ascii="Arial" w:eastAsia="Calibri" w:hAnsi="Arial" w:cs="Arial"/>
          <w:spacing w:val="12"/>
          <w:sz w:val="20"/>
          <w:szCs w:val="20"/>
          <w:lang w:val="en-GB"/>
        </w:rPr>
        <w:t xml:space="preserve"> </w:t>
      </w:r>
      <w:r w:rsidRPr="005E2259">
        <w:rPr>
          <w:rFonts w:ascii="Arial" w:eastAsia="Calibri" w:hAnsi="Arial" w:cs="Arial"/>
          <w:sz w:val="20"/>
          <w:szCs w:val="20"/>
          <w:lang w:val="en-GB"/>
        </w:rPr>
        <w:t>to</w:t>
      </w:r>
      <w:r w:rsidRPr="005E2259">
        <w:rPr>
          <w:rFonts w:ascii="Arial" w:eastAsia="Calibri" w:hAnsi="Arial" w:cs="Arial"/>
          <w:spacing w:val="13"/>
          <w:sz w:val="20"/>
          <w:szCs w:val="20"/>
          <w:lang w:val="en-GB"/>
        </w:rPr>
        <w:t xml:space="preserve"> </w:t>
      </w:r>
      <w:r w:rsidRPr="005E2259">
        <w:rPr>
          <w:rFonts w:ascii="Arial" w:eastAsia="Calibri" w:hAnsi="Arial" w:cs="Arial"/>
          <w:sz w:val="20"/>
          <w:szCs w:val="20"/>
          <w:lang w:val="en-GB"/>
        </w:rPr>
        <w:t>any</w:t>
      </w:r>
      <w:r w:rsidRPr="005E2259">
        <w:rPr>
          <w:rFonts w:ascii="Arial" w:eastAsia="Calibri" w:hAnsi="Arial" w:cs="Arial"/>
          <w:spacing w:val="12"/>
          <w:sz w:val="20"/>
          <w:szCs w:val="20"/>
          <w:lang w:val="en-GB"/>
        </w:rPr>
        <w:t xml:space="preserve"> </w:t>
      </w:r>
      <w:r w:rsidRPr="005E2259">
        <w:rPr>
          <w:rFonts w:ascii="Arial" w:eastAsia="Calibri" w:hAnsi="Arial" w:cs="Arial"/>
          <w:sz w:val="20"/>
          <w:szCs w:val="20"/>
          <w:lang w:val="en-GB"/>
        </w:rPr>
        <w:t>statutory</w:t>
      </w:r>
      <w:r w:rsidRPr="005E2259">
        <w:rPr>
          <w:rFonts w:ascii="Arial" w:eastAsia="Calibri" w:hAnsi="Arial" w:cs="Arial"/>
          <w:spacing w:val="10"/>
          <w:sz w:val="20"/>
          <w:szCs w:val="20"/>
          <w:lang w:val="en-GB"/>
        </w:rPr>
        <w:t xml:space="preserve"> </w:t>
      </w:r>
      <w:r w:rsidRPr="005E2259">
        <w:rPr>
          <w:rFonts w:ascii="Arial" w:eastAsia="Calibri" w:hAnsi="Arial" w:cs="Arial"/>
          <w:sz w:val="20"/>
          <w:szCs w:val="20"/>
          <w:lang w:val="en-GB"/>
        </w:rPr>
        <w:t>entitlement</w:t>
      </w:r>
      <w:r w:rsidRPr="005E2259">
        <w:rPr>
          <w:rFonts w:ascii="Arial" w:eastAsia="Calibri" w:hAnsi="Arial" w:cs="Arial"/>
          <w:spacing w:val="12"/>
          <w:sz w:val="20"/>
          <w:szCs w:val="20"/>
          <w:lang w:val="en-GB"/>
        </w:rPr>
        <w:t xml:space="preserve"> </w:t>
      </w:r>
      <w:r w:rsidRPr="005E2259">
        <w:rPr>
          <w:rFonts w:ascii="Arial" w:eastAsia="Calibri" w:hAnsi="Arial" w:cs="Arial"/>
          <w:sz w:val="20"/>
          <w:szCs w:val="20"/>
          <w:lang w:val="en-GB"/>
        </w:rPr>
        <w:t>under</w:t>
      </w:r>
      <w:r w:rsidRPr="005E2259">
        <w:rPr>
          <w:rFonts w:ascii="Arial" w:eastAsia="Calibri" w:hAnsi="Arial" w:cs="Arial"/>
          <w:spacing w:val="13"/>
          <w:sz w:val="20"/>
          <w:szCs w:val="20"/>
          <w:lang w:val="en-GB"/>
        </w:rPr>
        <w:t xml:space="preserve"> </w:t>
      </w:r>
      <w:r w:rsidRPr="005E2259">
        <w:rPr>
          <w:rFonts w:ascii="Arial" w:eastAsia="Calibri" w:hAnsi="Arial" w:cs="Arial"/>
          <w:sz w:val="20"/>
          <w:szCs w:val="20"/>
          <w:lang w:val="en-GB"/>
        </w:rPr>
        <w:t>the</w:t>
      </w:r>
      <w:r w:rsidRPr="005E2259">
        <w:rPr>
          <w:rFonts w:ascii="Arial" w:eastAsia="Calibri" w:hAnsi="Arial" w:cs="Arial"/>
          <w:spacing w:val="12"/>
          <w:sz w:val="20"/>
          <w:szCs w:val="20"/>
          <w:lang w:val="en-GB"/>
        </w:rPr>
        <w:t xml:space="preserve"> </w:t>
      </w:r>
      <w:r w:rsidRPr="005E2259">
        <w:rPr>
          <w:rFonts w:ascii="Arial" w:eastAsia="Calibri" w:hAnsi="Arial" w:cs="Arial"/>
          <w:sz w:val="20"/>
          <w:szCs w:val="20"/>
          <w:lang w:val="en-GB"/>
        </w:rPr>
        <w:t>relevant</w:t>
      </w:r>
      <w:r w:rsidRPr="005E2259">
        <w:rPr>
          <w:rFonts w:ascii="Arial" w:eastAsia="Calibri" w:hAnsi="Arial" w:cs="Arial"/>
          <w:spacing w:val="10"/>
          <w:sz w:val="20"/>
          <w:szCs w:val="20"/>
          <w:lang w:val="en-GB"/>
        </w:rPr>
        <w:t xml:space="preserve"> </w:t>
      </w:r>
      <w:r w:rsidRPr="005E2259">
        <w:rPr>
          <w:rFonts w:ascii="Arial" w:eastAsia="Calibri" w:hAnsi="Arial" w:cs="Arial"/>
          <w:sz w:val="20"/>
          <w:szCs w:val="20"/>
          <w:lang w:val="en-GB"/>
        </w:rPr>
        <w:t>legislation,</w:t>
      </w:r>
      <w:r w:rsidRPr="005E2259">
        <w:rPr>
          <w:rFonts w:ascii="Arial" w:eastAsia="Calibri" w:hAnsi="Arial" w:cs="Arial"/>
          <w:spacing w:val="12"/>
          <w:sz w:val="20"/>
          <w:szCs w:val="20"/>
          <w:lang w:val="en-GB"/>
        </w:rPr>
        <w:t xml:space="preserve"> </w:t>
      </w:r>
      <w:r w:rsidRPr="005E2259">
        <w:rPr>
          <w:rFonts w:ascii="Arial" w:eastAsia="Calibri" w:hAnsi="Arial" w:cs="Arial"/>
          <w:sz w:val="20"/>
          <w:szCs w:val="20"/>
          <w:lang w:val="en-GB"/>
        </w:rPr>
        <w:t>the</w:t>
      </w:r>
      <w:r w:rsidRPr="005E2259">
        <w:rPr>
          <w:rFonts w:ascii="Arial" w:eastAsia="Calibri" w:hAnsi="Arial" w:cs="Arial"/>
          <w:spacing w:val="10"/>
          <w:sz w:val="20"/>
          <w:szCs w:val="20"/>
          <w:lang w:val="en-GB"/>
        </w:rPr>
        <w:t xml:space="preserve"> </w:t>
      </w:r>
      <w:r w:rsidRPr="005E2259">
        <w:rPr>
          <w:rFonts w:ascii="Arial" w:eastAsia="Calibri" w:hAnsi="Arial" w:cs="Arial"/>
          <w:sz w:val="20"/>
          <w:szCs w:val="20"/>
          <w:lang w:val="en-GB"/>
        </w:rPr>
        <w:t>Agency</w:t>
      </w:r>
      <w:r w:rsidRPr="005E2259">
        <w:rPr>
          <w:rFonts w:ascii="Arial" w:eastAsia="Calibri" w:hAnsi="Arial" w:cs="Arial"/>
          <w:spacing w:val="7"/>
          <w:sz w:val="20"/>
          <w:szCs w:val="20"/>
          <w:lang w:val="en-GB"/>
        </w:rPr>
        <w:t xml:space="preserve"> </w:t>
      </w:r>
      <w:r w:rsidRPr="005E2259">
        <w:rPr>
          <w:rFonts w:ascii="Arial" w:eastAsia="Calibri" w:hAnsi="Arial" w:cs="Arial"/>
          <w:sz w:val="20"/>
          <w:szCs w:val="20"/>
          <w:lang w:val="en-GB"/>
        </w:rPr>
        <w:t>Worker</w:t>
      </w:r>
      <w:r w:rsidRPr="005E2259">
        <w:rPr>
          <w:rFonts w:ascii="Arial" w:eastAsia="Calibri" w:hAnsi="Arial" w:cs="Arial"/>
          <w:spacing w:val="10"/>
          <w:sz w:val="20"/>
          <w:szCs w:val="20"/>
          <w:lang w:val="en-GB"/>
        </w:rPr>
        <w:t xml:space="preserve"> </w:t>
      </w:r>
      <w:r w:rsidRPr="005E2259">
        <w:rPr>
          <w:rFonts w:ascii="Arial" w:eastAsia="Calibri" w:hAnsi="Arial" w:cs="Arial"/>
          <w:sz w:val="20"/>
          <w:szCs w:val="20"/>
          <w:lang w:val="en-GB"/>
        </w:rPr>
        <w:t>is</w:t>
      </w:r>
      <w:r w:rsidRPr="005E2259">
        <w:rPr>
          <w:rFonts w:ascii="Arial" w:eastAsia="Calibri" w:hAnsi="Arial" w:cs="Arial"/>
          <w:spacing w:val="10"/>
          <w:sz w:val="20"/>
          <w:szCs w:val="20"/>
          <w:lang w:val="en-GB"/>
        </w:rPr>
        <w:t xml:space="preserve"> </w:t>
      </w:r>
      <w:r w:rsidRPr="005E2259">
        <w:rPr>
          <w:rFonts w:ascii="Arial" w:eastAsia="Calibri" w:hAnsi="Arial" w:cs="Arial"/>
          <w:sz w:val="20"/>
          <w:szCs w:val="20"/>
          <w:lang w:val="en-GB"/>
        </w:rPr>
        <w:t>not</w:t>
      </w:r>
      <w:r w:rsidRPr="005E2259">
        <w:rPr>
          <w:rFonts w:ascii="Arial" w:eastAsia="Calibri" w:hAnsi="Arial" w:cs="Arial"/>
          <w:spacing w:val="10"/>
          <w:sz w:val="20"/>
          <w:szCs w:val="20"/>
          <w:lang w:val="en-GB"/>
        </w:rPr>
        <w:t xml:space="preserve"> </w:t>
      </w:r>
      <w:r w:rsidRPr="005E2259">
        <w:rPr>
          <w:rFonts w:ascii="Arial" w:eastAsia="Calibri" w:hAnsi="Arial" w:cs="Arial"/>
          <w:sz w:val="20"/>
          <w:szCs w:val="20"/>
          <w:lang w:val="en-GB"/>
        </w:rPr>
        <w:t>entitled</w:t>
      </w:r>
      <w:r w:rsidRPr="005E2259">
        <w:rPr>
          <w:rFonts w:ascii="Arial" w:eastAsia="Calibri" w:hAnsi="Arial" w:cs="Arial"/>
          <w:spacing w:val="10"/>
          <w:sz w:val="20"/>
          <w:szCs w:val="20"/>
          <w:lang w:val="en-GB"/>
        </w:rPr>
        <w:t xml:space="preserve"> </w:t>
      </w:r>
      <w:r w:rsidRPr="005E2259">
        <w:rPr>
          <w:rFonts w:ascii="Arial" w:eastAsia="Calibri" w:hAnsi="Arial" w:cs="Arial"/>
          <w:sz w:val="20"/>
          <w:szCs w:val="20"/>
          <w:lang w:val="en-GB"/>
        </w:rPr>
        <w:t>to</w:t>
      </w:r>
      <w:r w:rsidRPr="005E2259">
        <w:rPr>
          <w:rFonts w:ascii="Arial" w:eastAsia="Calibri" w:hAnsi="Arial" w:cs="Arial"/>
          <w:spacing w:val="10"/>
          <w:sz w:val="20"/>
          <w:szCs w:val="20"/>
          <w:lang w:val="en-GB"/>
        </w:rPr>
        <w:t xml:space="preserve"> </w:t>
      </w:r>
      <w:r w:rsidRPr="005E2259">
        <w:rPr>
          <w:rFonts w:ascii="Arial" w:eastAsia="Calibri" w:hAnsi="Arial" w:cs="Arial"/>
          <w:sz w:val="20"/>
          <w:szCs w:val="20"/>
          <w:lang w:val="en-GB"/>
        </w:rPr>
        <w:t>receive</w:t>
      </w:r>
      <w:r w:rsidRPr="005E2259">
        <w:rPr>
          <w:rFonts w:ascii="Arial" w:eastAsia="Calibri" w:hAnsi="Arial" w:cs="Arial"/>
          <w:spacing w:val="10"/>
          <w:sz w:val="20"/>
          <w:szCs w:val="20"/>
          <w:lang w:val="en-GB"/>
        </w:rPr>
        <w:t xml:space="preserve"> </w:t>
      </w:r>
      <w:r w:rsidRPr="005E2259">
        <w:rPr>
          <w:rFonts w:ascii="Arial" w:eastAsia="Calibri" w:hAnsi="Arial" w:cs="Arial"/>
          <w:sz w:val="20"/>
          <w:szCs w:val="20"/>
          <w:lang w:val="en-GB"/>
        </w:rPr>
        <w:t>any</w:t>
      </w:r>
      <w:r w:rsidRPr="005E2259">
        <w:rPr>
          <w:rFonts w:ascii="Arial" w:eastAsia="Calibri" w:hAnsi="Arial" w:cs="Arial"/>
          <w:spacing w:val="10"/>
          <w:sz w:val="20"/>
          <w:szCs w:val="20"/>
          <w:lang w:val="en-GB"/>
        </w:rPr>
        <w:t xml:space="preserve"> </w:t>
      </w:r>
      <w:r w:rsidRPr="005E2259">
        <w:rPr>
          <w:rFonts w:ascii="Arial" w:eastAsia="Calibri" w:hAnsi="Arial" w:cs="Arial"/>
          <w:sz w:val="20"/>
          <w:szCs w:val="20"/>
          <w:lang w:val="en-GB"/>
        </w:rPr>
        <w:t>payment</w:t>
      </w:r>
      <w:r w:rsidRPr="005E2259">
        <w:rPr>
          <w:rFonts w:ascii="Arial" w:eastAsia="Calibri" w:hAnsi="Arial" w:cs="Arial"/>
          <w:spacing w:val="12"/>
          <w:sz w:val="20"/>
          <w:szCs w:val="20"/>
          <w:lang w:val="en-GB"/>
        </w:rPr>
        <w:t xml:space="preserve"> </w:t>
      </w:r>
      <w:r w:rsidRPr="005E2259">
        <w:rPr>
          <w:rFonts w:ascii="Arial" w:eastAsia="Calibri" w:hAnsi="Arial" w:cs="Arial"/>
          <w:sz w:val="20"/>
          <w:szCs w:val="20"/>
          <w:lang w:val="en-GB"/>
        </w:rPr>
        <w:t>from</w:t>
      </w:r>
      <w:r w:rsidRPr="005E2259">
        <w:rPr>
          <w:rFonts w:ascii="Arial" w:eastAsia="Calibri" w:hAnsi="Arial" w:cs="Arial"/>
          <w:spacing w:val="10"/>
          <w:sz w:val="20"/>
          <w:szCs w:val="20"/>
          <w:lang w:val="en-GB"/>
        </w:rPr>
        <w:t xml:space="preserve"> </w:t>
      </w:r>
      <w:r w:rsidRPr="005E2259">
        <w:rPr>
          <w:rFonts w:ascii="Arial" w:eastAsia="Calibri" w:hAnsi="Arial" w:cs="Arial"/>
          <w:sz w:val="20"/>
          <w:szCs w:val="20"/>
          <w:lang w:val="en-GB"/>
        </w:rPr>
        <w:t>the</w:t>
      </w:r>
      <w:r w:rsidRPr="005E2259">
        <w:rPr>
          <w:rFonts w:ascii="Arial" w:eastAsia="Calibri" w:hAnsi="Arial" w:cs="Arial"/>
          <w:spacing w:val="12"/>
          <w:sz w:val="20"/>
          <w:szCs w:val="20"/>
          <w:lang w:val="en-GB"/>
        </w:rPr>
        <w:t xml:space="preserve"> </w:t>
      </w:r>
      <w:r w:rsidRPr="005E2259">
        <w:rPr>
          <w:rFonts w:ascii="Arial" w:eastAsia="Calibri" w:hAnsi="Arial" w:cs="Arial"/>
          <w:sz w:val="20"/>
          <w:szCs w:val="20"/>
          <w:lang w:val="en-GB"/>
        </w:rPr>
        <w:t>Company</w:t>
      </w:r>
      <w:r w:rsidRPr="005E2259">
        <w:rPr>
          <w:rFonts w:ascii="Arial" w:eastAsia="Calibri" w:hAnsi="Arial" w:cs="Arial"/>
          <w:spacing w:val="10"/>
          <w:sz w:val="20"/>
          <w:szCs w:val="20"/>
          <w:lang w:val="en-GB"/>
        </w:rPr>
        <w:t xml:space="preserve"> </w:t>
      </w:r>
      <w:r w:rsidRPr="005E2259">
        <w:rPr>
          <w:rFonts w:ascii="Arial" w:eastAsia="Calibri" w:hAnsi="Arial" w:cs="Arial"/>
          <w:sz w:val="20"/>
          <w:szCs w:val="20"/>
          <w:lang w:val="en-GB"/>
        </w:rPr>
        <w:t>or</w:t>
      </w:r>
      <w:r w:rsidRPr="005E2259">
        <w:rPr>
          <w:rFonts w:ascii="Arial" w:eastAsia="Calibri" w:hAnsi="Arial" w:cs="Arial"/>
          <w:spacing w:val="10"/>
          <w:sz w:val="20"/>
          <w:szCs w:val="20"/>
          <w:lang w:val="en-GB"/>
        </w:rPr>
        <w:t xml:space="preserve"> </w:t>
      </w:r>
      <w:r w:rsidRPr="005E2259">
        <w:rPr>
          <w:rFonts w:ascii="Arial" w:eastAsia="Calibri" w:hAnsi="Arial" w:cs="Arial"/>
          <w:sz w:val="20"/>
          <w:szCs w:val="20"/>
          <w:lang w:val="en-GB"/>
        </w:rPr>
        <w:t>Hirer</w:t>
      </w:r>
      <w:r w:rsidRPr="005E2259">
        <w:rPr>
          <w:rFonts w:ascii="Arial" w:eastAsia="Calibri" w:hAnsi="Arial" w:cs="Arial"/>
          <w:spacing w:val="10"/>
          <w:sz w:val="20"/>
          <w:szCs w:val="20"/>
          <w:lang w:val="en-GB"/>
        </w:rPr>
        <w:t xml:space="preserve"> </w:t>
      </w:r>
      <w:r w:rsidRPr="005E2259">
        <w:rPr>
          <w:rFonts w:ascii="Arial" w:eastAsia="Calibri" w:hAnsi="Arial" w:cs="Arial"/>
          <w:sz w:val="20"/>
          <w:szCs w:val="20"/>
          <w:lang w:val="en-GB"/>
        </w:rPr>
        <w:t>for</w:t>
      </w:r>
      <w:r w:rsidRPr="005E2259">
        <w:rPr>
          <w:rFonts w:ascii="Arial" w:eastAsia="Calibri" w:hAnsi="Arial" w:cs="Arial"/>
          <w:spacing w:val="10"/>
          <w:sz w:val="20"/>
          <w:szCs w:val="20"/>
          <w:lang w:val="en-GB"/>
        </w:rPr>
        <w:t xml:space="preserve"> </w:t>
      </w:r>
      <w:r w:rsidRPr="005E2259">
        <w:rPr>
          <w:rFonts w:ascii="Arial" w:eastAsia="Calibri" w:hAnsi="Arial" w:cs="Arial"/>
          <w:sz w:val="20"/>
          <w:szCs w:val="20"/>
          <w:lang w:val="en-GB"/>
        </w:rPr>
        <w:t>time</w:t>
      </w:r>
      <w:r w:rsidRPr="005E2259">
        <w:rPr>
          <w:rFonts w:ascii="Arial" w:eastAsia="Calibri" w:hAnsi="Arial" w:cs="Arial"/>
          <w:spacing w:val="12"/>
          <w:sz w:val="20"/>
          <w:szCs w:val="20"/>
          <w:lang w:val="en-GB"/>
        </w:rPr>
        <w:t xml:space="preserve"> </w:t>
      </w:r>
      <w:r w:rsidRPr="005E2259">
        <w:rPr>
          <w:rFonts w:ascii="Arial" w:eastAsia="Calibri" w:hAnsi="Arial" w:cs="Arial"/>
          <w:sz w:val="20"/>
          <w:szCs w:val="20"/>
          <w:lang w:val="en-GB"/>
        </w:rPr>
        <w:t>not</w:t>
      </w:r>
      <w:r w:rsidRPr="005E2259">
        <w:rPr>
          <w:rFonts w:ascii="Arial" w:eastAsia="Calibri" w:hAnsi="Arial" w:cs="Arial"/>
          <w:spacing w:val="12"/>
          <w:sz w:val="20"/>
          <w:szCs w:val="20"/>
          <w:lang w:val="en-GB"/>
        </w:rPr>
        <w:t xml:space="preserve"> </w:t>
      </w:r>
      <w:r w:rsidRPr="005E2259">
        <w:rPr>
          <w:rFonts w:ascii="Arial" w:eastAsia="Calibri" w:hAnsi="Arial" w:cs="Arial"/>
          <w:sz w:val="20"/>
          <w:szCs w:val="20"/>
          <w:lang w:val="en-GB"/>
        </w:rPr>
        <w:t>spent</w:t>
      </w:r>
      <w:r w:rsidRPr="005E2259">
        <w:rPr>
          <w:rFonts w:ascii="Arial" w:eastAsia="Calibri" w:hAnsi="Arial" w:cs="Arial"/>
          <w:spacing w:val="12"/>
          <w:sz w:val="20"/>
          <w:szCs w:val="20"/>
          <w:lang w:val="en-GB"/>
        </w:rPr>
        <w:t xml:space="preserve"> </w:t>
      </w:r>
      <w:r w:rsidRPr="005E2259">
        <w:rPr>
          <w:rFonts w:ascii="Arial" w:eastAsia="Calibri" w:hAnsi="Arial" w:cs="Arial"/>
          <w:sz w:val="20"/>
          <w:szCs w:val="20"/>
          <w:lang w:val="en-GB"/>
        </w:rPr>
        <w:t>on Assignment, whether in respect of holidays, illness or absence for any other reason unless otherwise</w:t>
      </w:r>
      <w:r w:rsidRPr="005E2259">
        <w:rPr>
          <w:rFonts w:ascii="Arial" w:eastAsia="Calibri" w:hAnsi="Arial" w:cs="Arial"/>
          <w:spacing w:val="-16"/>
          <w:sz w:val="20"/>
          <w:szCs w:val="20"/>
          <w:lang w:val="en-GB"/>
        </w:rPr>
        <w:t xml:space="preserve"> </w:t>
      </w:r>
      <w:r w:rsidRPr="005E2259">
        <w:rPr>
          <w:rFonts w:ascii="Arial" w:eastAsia="Calibri" w:hAnsi="Arial" w:cs="Arial"/>
          <w:sz w:val="20"/>
          <w:szCs w:val="20"/>
          <w:lang w:val="en-GB"/>
        </w:rPr>
        <w:t>agreed.</w:t>
      </w:r>
    </w:p>
    <w:p w14:paraId="531C33C3" w14:textId="77777777" w:rsidR="00536B46" w:rsidRPr="005E2259" w:rsidRDefault="00536B46" w:rsidP="00536B46">
      <w:pPr>
        <w:numPr>
          <w:ilvl w:val="0"/>
          <w:numId w:val="1"/>
        </w:numPr>
        <w:spacing w:before="60" w:after="0"/>
        <w:jc w:val="both"/>
        <w:rPr>
          <w:rFonts w:ascii="Arial" w:eastAsia="Times New Roman" w:hAnsi="Arial" w:cs="Arial"/>
          <w:b/>
          <w:bCs/>
          <w:sz w:val="20"/>
          <w:szCs w:val="20"/>
          <w:lang w:val="en-GB" w:eastAsia="en-GB"/>
        </w:rPr>
      </w:pPr>
      <w:r w:rsidRPr="005E2259">
        <w:rPr>
          <w:rFonts w:ascii="Arial" w:eastAsia="Times New Roman" w:hAnsi="Arial" w:cs="Arial"/>
          <w:b/>
          <w:bCs/>
          <w:sz w:val="20"/>
          <w:szCs w:val="20"/>
          <w:lang w:val="en-GB" w:eastAsia="en-GB"/>
        </w:rPr>
        <w:t xml:space="preserve">Statutory Paid Annual Leave </w:t>
      </w:r>
    </w:p>
    <w:p w14:paraId="7BFAABE2" w14:textId="77777777" w:rsidR="00536B46" w:rsidRPr="005E2259" w:rsidRDefault="00536B46" w:rsidP="00536B46">
      <w:pPr>
        <w:numPr>
          <w:ilvl w:val="1"/>
          <w:numId w:val="1"/>
        </w:numPr>
        <w:spacing w:before="60" w:after="0"/>
        <w:ind w:hanging="493"/>
        <w:jc w:val="both"/>
        <w:rPr>
          <w:rFonts w:ascii="Arial" w:eastAsia="Times New Roman" w:hAnsi="Arial" w:cs="Arial"/>
          <w:bCs/>
          <w:sz w:val="20"/>
          <w:szCs w:val="20"/>
          <w:lang w:val="en-GB" w:eastAsia="en-GB"/>
        </w:rPr>
      </w:pPr>
      <w:bookmarkStart w:id="0" w:name="_Hlk512403697"/>
      <w:r w:rsidRPr="005E2259">
        <w:rPr>
          <w:rFonts w:ascii="Arial" w:eastAsia="Times New Roman" w:hAnsi="Arial" w:cs="Arial"/>
          <w:bCs/>
          <w:sz w:val="20"/>
          <w:szCs w:val="20"/>
          <w:lang w:val="en-GB" w:eastAsia="en-GB"/>
        </w:rPr>
        <w:t xml:space="preserve">Subject to any increased entitlement pursuant to the AWR, </w:t>
      </w:r>
      <w:bookmarkEnd w:id="0"/>
      <w:r w:rsidRPr="005E2259">
        <w:rPr>
          <w:rFonts w:ascii="Arial" w:eastAsia="Times New Roman" w:hAnsi="Arial" w:cs="Arial"/>
          <w:bCs/>
          <w:sz w:val="20"/>
          <w:szCs w:val="20"/>
          <w:lang w:val="en-GB" w:eastAsia="en-GB"/>
        </w:rPr>
        <w:t xml:space="preserve">the </w:t>
      </w:r>
      <w:r w:rsidRPr="005E2259">
        <w:rPr>
          <w:rFonts w:ascii="Arial" w:eastAsia="Times New Roman" w:hAnsi="Arial" w:cs="Arial"/>
          <w:sz w:val="20"/>
          <w:szCs w:val="20"/>
          <w:lang w:val="en-GB" w:eastAsia="en-GB"/>
        </w:rPr>
        <w:t>Agency Worker is entitled to paid annual leave for time worked during an Assignment according to the statutory minimum as amended from time to time.</w:t>
      </w:r>
    </w:p>
    <w:p w14:paraId="5AA0FA75" w14:textId="77777777" w:rsidR="00536B46" w:rsidRPr="005E2259" w:rsidRDefault="00536B46" w:rsidP="00536B46">
      <w:pPr>
        <w:numPr>
          <w:ilvl w:val="1"/>
          <w:numId w:val="1"/>
        </w:numPr>
        <w:spacing w:before="60" w:after="0"/>
        <w:ind w:hanging="493"/>
        <w:jc w:val="both"/>
        <w:rPr>
          <w:rFonts w:ascii="Arial" w:eastAsia="Times New Roman" w:hAnsi="Arial" w:cs="Arial"/>
          <w:bCs/>
          <w:sz w:val="20"/>
          <w:szCs w:val="20"/>
          <w:lang w:val="en-GB" w:eastAsia="en-GB"/>
        </w:rPr>
      </w:pPr>
      <w:r w:rsidRPr="005E2259">
        <w:rPr>
          <w:rFonts w:ascii="Arial" w:eastAsia="Times New Roman" w:hAnsi="Arial" w:cs="Arial"/>
          <w:bCs/>
          <w:sz w:val="20"/>
          <w:szCs w:val="20"/>
          <w:lang w:val="en-GB" w:eastAsia="en-GB"/>
        </w:rPr>
        <w:t>Subject to any increased entitlement pursuant to the AWR, t</w:t>
      </w:r>
      <w:r w:rsidRPr="005E2259">
        <w:rPr>
          <w:rFonts w:ascii="Arial" w:eastAsia="Times New Roman" w:hAnsi="Arial" w:cs="Arial"/>
          <w:sz w:val="20"/>
          <w:szCs w:val="20"/>
          <w:lang w:val="en-GB" w:eastAsia="en-GB"/>
        </w:rPr>
        <w:t>he current statutory entitlement to paid annual leave is 5.6 weeks or, where relevant, as per the appropriate statutory minimum which applies to the role that the Agency Worker is undertaking.</w:t>
      </w:r>
    </w:p>
    <w:p w14:paraId="6CB52FFF" w14:textId="77777777" w:rsidR="00536B46" w:rsidRDefault="00536B46" w:rsidP="00536B46">
      <w:pPr>
        <w:numPr>
          <w:ilvl w:val="1"/>
          <w:numId w:val="1"/>
        </w:numPr>
        <w:spacing w:before="60" w:after="0"/>
        <w:ind w:hanging="493"/>
        <w:jc w:val="both"/>
        <w:rPr>
          <w:rFonts w:ascii="Arial" w:eastAsia="Times New Roman" w:hAnsi="Arial" w:cs="Arial"/>
          <w:bCs/>
          <w:sz w:val="20"/>
          <w:szCs w:val="20"/>
          <w:lang w:val="en-GB" w:eastAsia="en-GB"/>
        </w:rPr>
      </w:pPr>
      <w:proofErr w:type="gramStart"/>
      <w:r w:rsidRPr="005E2259">
        <w:rPr>
          <w:rFonts w:ascii="Arial" w:eastAsia="Times New Roman" w:hAnsi="Arial" w:cs="Arial"/>
          <w:bCs/>
          <w:sz w:val="20"/>
          <w:szCs w:val="20"/>
          <w:lang w:val="en-GB" w:eastAsia="en-GB"/>
        </w:rPr>
        <w:t>In the event that</w:t>
      </w:r>
      <w:proofErr w:type="gramEnd"/>
      <w:r w:rsidRPr="005E2259">
        <w:rPr>
          <w:rFonts w:ascii="Arial" w:eastAsia="Times New Roman" w:hAnsi="Arial" w:cs="Arial"/>
          <w:bCs/>
          <w:sz w:val="20"/>
          <w:szCs w:val="20"/>
          <w:lang w:val="en-GB" w:eastAsia="en-GB"/>
        </w:rPr>
        <w:t xml:space="preserve"> the Agency Worker is entitled to an increase in paid and/or unpaid annual leave, by virtue of having completed the Qualifying Period any such increase in entitlement will be notified to the Agency Worker in the Assignment Schedule.</w:t>
      </w:r>
    </w:p>
    <w:p w14:paraId="7DFF2D23" w14:textId="77777777" w:rsidR="00536B46" w:rsidRDefault="00536B46" w:rsidP="00536B46">
      <w:pPr>
        <w:numPr>
          <w:ilvl w:val="1"/>
          <w:numId w:val="1"/>
        </w:numPr>
        <w:spacing w:before="60" w:after="0"/>
        <w:ind w:hanging="493"/>
        <w:jc w:val="both"/>
        <w:rPr>
          <w:rFonts w:ascii="Arial" w:eastAsia="Times New Roman" w:hAnsi="Arial" w:cs="Arial"/>
          <w:bCs/>
          <w:sz w:val="20"/>
          <w:szCs w:val="20"/>
          <w:lang w:val="en-GB" w:eastAsia="en-GB"/>
        </w:rPr>
      </w:pPr>
      <w:r>
        <w:rPr>
          <w:rFonts w:ascii="Arial" w:eastAsia="Times New Roman" w:hAnsi="Arial" w:cs="Arial"/>
          <w:bCs/>
          <w:sz w:val="20"/>
          <w:szCs w:val="20"/>
          <w:lang w:val="en-GB" w:eastAsia="en-GB"/>
        </w:rPr>
        <w:t xml:space="preserve">Where the Agency Worker is a </w:t>
      </w:r>
      <w:bookmarkStart w:id="1" w:name="_Hlk158900698"/>
      <w:r>
        <w:rPr>
          <w:rFonts w:ascii="Arial" w:eastAsia="Times New Roman" w:hAnsi="Arial" w:cs="Arial"/>
          <w:bCs/>
          <w:sz w:val="20"/>
          <w:szCs w:val="20"/>
          <w:lang w:val="en-GB" w:eastAsia="en-GB"/>
        </w:rPr>
        <w:t>‘part-year worker’ and/or an ‘irregular hours worker</w:t>
      </w:r>
      <w:bookmarkEnd w:id="1"/>
      <w:r>
        <w:rPr>
          <w:rFonts w:ascii="Arial" w:eastAsia="Times New Roman" w:hAnsi="Arial" w:cs="Arial"/>
          <w:bCs/>
          <w:sz w:val="20"/>
          <w:szCs w:val="20"/>
          <w:lang w:val="en-GB" w:eastAsia="en-GB"/>
        </w:rPr>
        <w:t>’ as those terms are defined in the Employment Rights (Amendment, Revocation and Transitional Provision) Regulations 2023, the Agency Worker’s entitlement to paid annual leave and pay for that leave will be calculated and paid in accordance with the relevant provisions of the Employment Rights (Amendment, Revocation and Transitional Provision) Regulations 2023 which are either:</w:t>
      </w:r>
    </w:p>
    <w:p w14:paraId="4173A04F" w14:textId="77777777" w:rsidR="00536B46" w:rsidRDefault="00536B46" w:rsidP="00536B46">
      <w:pPr>
        <w:numPr>
          <w:ilvl w:val="2"/>
          <w:numId w:val="1"/>
        </w:numPr>
        <w:spacing w:before="60" w:after="0"/>
        <w:ind w:left="1296"/>
        <w:jc w:val="both"/>
        <w:rPr>
          <w:rFonts w:ascii="Arial" w:eastAsia="Times New Roman" w:hAnsi="Arial" w:cs="Arial"/>
          <w:bCs/>
          <w:sz w:val="20"/>
          <w:szCs w:val="20"/>
          <w:lang w:val="en-GB" w:eastAsia="en-GB"/>
        </w:rPr>
      </w:pPr>
      <w:r>
        <w:rPr>
          <w:rFonts w:ascii="Arial" w:eastAsia="Times New Roman" w:hAnsi="Arial" w:cs="Arial"/>
          <w:bCs/>
          <w:sz w:val="20"/>
          <w:szCs w:val="20"/>
          <w:lang w:val="en-GB" w:eastAsia="en-GB"/>
        </w:rPr>
        <w:t>A minimum of 12.07% of hours worked, paid when holiday is taken (the accrual method), or</w:t>
      </w:r>
    </w:p>
    <w:p w14:paraId="0BD9D5A3" w14:textId="77777777" w:rsidR="00536B46" w:rsidRDefault="00536B46" w:rsidP="00536B46">
      <w:pPr>
        <w:numPr>
          <w:ilvl w:val="2"/>
          <w:numId w:val="1"/>
        </w:numPr>
        <w:spacing w:before="60" w:after="0"/>
        <w:ind w:left="1296"/>
        <w:jc w:val="both"/>
        <w:rPr>
          <w:rFonts w:ascii="Arial" w:eastAsia="Times New Roman" w:hAnsi="Arial" w:cs="Arial"/>
          <w:bCs/>
          <w:sz w:val="20"/>
          <w:szCs w:val="20"/>
          <w:lang w:val="en-GB" w:eastAsia="en-GB"/>
        </w:rPr>
      </w:pPr>
      <w:r>
        <w:rPr>
          <w:rFonts w:ascii="Arial" w:eastAsia="Times New Roman" w:hAnsi="Arial" w:cs="Arial"/>
          <w:bCs/>
          <w:sz w:val="20"/>
          <w:szCs w:val="20"/>
          <w:lang w:val="en-GB" w:eastAsia="en-GB"/>
        </w:rPr>
        <w:t>An additional payment of a minimum of 12.07% of remuneration for work done, calculated and paid at the same time as the payment made pursuant to clause 8.1 above (rolled-up holiday pay).</w:t>
      </w:r>
    </w:p>
    <w:p w14:paraId="3EE58703" w14:textId="77777777" w:rsidR="00536B46" w:rsidRDefault="00536B46" w:rsidP="00536B46">
      <w:pPr>
        <w:spacing w:before="60" w:after="0"/>
        <w:ind w:left="792"/>
        <w:jc w:val="both"/>
        <w:rPr>
          <w:rFonts w:ascii="Arial" w:eastAsia="Times New Roman" w:hAnsi="Arial" w:cs="Arial"/>
          <w:bCs/>
          <w:sz w:val="20"/>
          <w:szCs w:val="20"/>
          <w:lang w:val="en-GB" w:eastAsia="en-GB"/>
        </w:rPr>
      </w:pPr>
      <w:r>
        <w:rPr>
          <w:rFonts w:ascii="Arial" w:eastAsia="Times New Roman" w:hAnsi="Arial" w:cs="Arial"/>
          <w:bCs/>
          <w:sz w:val="20"/>
          <w:szCs w:val="20"/>
          <w:lang w:val="en-GB" w:eastAsia="en-GB"/>
        </w:rPr>
        <w:t>The relevant method will be stated on the Assignment Schedule for each Assignment.</w:t>
      </w:r>
    </w:p>
    <w:p w14:paraId="06794BCB" w14:textId="77777777" w:rsidR="00536B46" w:rsidRPr="00412838" w:rsidRDefault="00536B46" w:rsidP="00536B46">
      <w:pPr>
        <w:pStyle w:val="ListParagraph"/>
        <w:numPr>
          <w:ilvl w:val="1"/>
          <w:numId w:val="1"/>
        </w:numPr>
        <w:ind w:hanging="490"/>
        <w:rPr>
          <w:rFonts w:ascii="Arial" w:eastAsia="Times New Roman" w:hAnsi="Arial" w:cs="Arial"/>
          <w:bCs/>
          <w:sz w:val="20"/>
          <w:szCs w:val="20"/>
          <w:lang w:eastAsia="en-GB"/>
        </w:rPr>
      </w:pPr>
      <w:r>
        <w:rPr>
          <w:rFonts w:ascii="Arial" w:eastAsia="Times New Roman" w:hAnsi="Arial" w:cs="Arial"/>
          <w:bCs/>
          <w:sz w:val="20"/>
          <w:szCs w:val="20"/>
          <w:lang w:eastAsia="en-GB"/>
        </w:rPr>
        <w:t xml:space="preserve">Agency Workers who are </w:t>
      </w:r>
      <w:r w:rsidRPr="00C62B5F">
        <w:rPr>
          <w:rFonts w:ascii="Arial" w:eastAsia="Times New Roman" w:hAnsi="Arial" w:cs="Arial"/>
          <w:bCs/>
          <w:sz w:val="20"/>
          <w:szCs w:val="20"/>
          <w:lang w:eastAsia="en-GB"/>
        </w:rPr>
        <w:t xml:space="preserve">‘part-year workers’ and/or ‘irregular hours workers’ </w:t>
      </w:r>
      <w:r>
        <w:rPr>
          <w:rFonts w:ascii="Arial" w:eastAsia="Times New Roman" w:hAnsi="Arial" w:cs="Arial"/>
          <w:bCs/>
          <w:sz w:val="20"/>
          <w:szCs w:val="20"/>
          <w:lang w:eastAsia="en-GB"/>
        </w:rPr>
        <w:t>paid in accordance with the accrual method are entitled to take only the leave that they have accrued at any point in time.</w:t>
      </w:r>
    </w:p>
    <w:p w14:paraId="765D6C15" w14:textId="68DB9862" w:rsidR="00536B46" w:rsidRPr="005E2259" w:rsidRDefault="00536B46" w:rsidP="00536B46">
      <w:pPr>
        <w:numPr>
          <w:ilvl w:val="1"/>
          <w:numId w:val="1"/>
        </w:numPr>
        <w:spacing w:before="60" w:after="0"/>
        <w:ind w:hanging="490"/>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 xml:space="preserve">The Leave Year is the </w:t>
      </w:r>
      <w:r>
        <w:rPr>
          <w:rFonts w:ascii="Arial" w:eastAsia="Times New Roman" w:hAnsi="Arial" w:cs="Arial"/>
          <w:sz w:val="20"/>
          <w:szCs w:val="20"/>
          <w:lang w:val="en-GB" w:eastAsia="en-GB"/>
        </w:rPr>
        <w:t>period of 12 calendar months</w:t>
      </w:r>
      <w:r w:rsidRPr="005E2259">
        <w:rPr>
          <w:rFonts w:ascii="Arial" w:eastAsia="Times New Roman" w:hAnsi="Arial" w:cs="Arial"/>
          <w:sz w:val="20"/>
          <w:szCs w:val="20"/>
          <w:lang w:val="en-GB" w:eastAsia="en-GB"/>
        </w:rPr>
        <w:t xml:space="preserve"> during which the Agency Worker accrue</w:t>
      </w:r>
      <w:r>
        <w:rPr>
          <w:rFonts w:ascii="Arial" w:eastAsia="Times New Roman" w:hAnsi="Arial" w:cs="Arial"/>
          <w:sz w:val="20"/>
          <w:szCs w:val="20"/>
          <w:lang w:val="en-GB" w:eastAsia="en-GB"/>
        </w:rPr>
        <w:t>s</w:t>
      </w:r>
      <w:r w:rsidRPr="005E2259">
        <w:rPr>
          <w:rFonts w:ascii="Arial" w:eastAsia="Times New Roman" w:hAnsi="Arial" w:cs="Arial"/>
          <w:sz w:val="20"/>
          <w:szCs w:val="20"/>
          <w:lang w:val="en-GB" w:eastAsia="en-GB"/>
        </w:rPr>
        <w:t xml:space="preserve"> and may take </w:t>
      </w:r>
      <w:r>
        <w:rPr>
          <w:rFonts w:ascii="Arial" w:eastAsia="Times New Roman" w:hAnsi="Arial" w:cs="Arial"/>
          <w:sz w:val="20"/>
          <w:szCs w:val="20"/>
          <w:lang w:val="en-GB" w:eastAsia="en-GB"/>
        </w:rPr>
        <w:t>paid annual leave</w:t>
      </w:r>
      <w:r w:rsidRPr="005E2259">
        <w:rPr>
          <w:rFonts w:ascii="Arial" w:eastAsia="Times New Roman" w:hAnsi="Arial" w:cs="Arial"/>
          <w:sz w:val="20"/>
          <w:szCs w:val="20"/>
          <w:lang w:val="en-GB" w:eastAsia="en-GB"/>
        </w:rPr>
        <w:t xml:space="preserve"> commenc</w:t>
      </w:r>
      <w:r>
        <w:rPr>
          <w:rFonts w:ascii="Arial" w:eastAsia="Times New Roman" w:hAnsi="Arial" w:cs="Arial"/>
          <w:sz w:val="20"/>
          <w:szCs w:val="20"/>
          <w:lang w:val="en-GB" w:eastAsia="en-GB"/>
        </w:rPr>
        <w:t>ing</w:t>
      </w:r>
      <w:r w:rsidRPr="005E2259">
        <w:rPr>
          <w:rFonts w:ascii="Arial" w:eastAsia="Times New Roman" w:hAnsi="Arial" w:cs="Arial"/>
          <w:sz w:val="20"/>
          <w:szCs w:val="20"/>
          <w:lang w:val="en-GB" w:eastAsia="en-GB"/>
        </w:rPr>
        <w:t xml:space="preserve"> on </w:t>
      </w:r>
      <w:r w:rsidR="004A101A">
        <w:rPr>
          <w:rFonts w:ascii="Arial" w:eastAsia="Times New Roman" w:hAnsi="Arial" w:cs="Arial"/>
          <w:sz w:val="20"/>
          <w:szCs w:val="20"/>
          <w:lang w:val="en-GB" w:eastAsia="en-GB"/>
        </w:rPr>
        <w:t>1</w:t>
      </w:r>
      <w:r w:rsidR="004A101A" w:rsidRPr="004A101A">
        <w:rPr>
          <w:rFonts w:ascii="Arial" w:eastAsia="Times New Roman" w:hAnsi="Arial" w:cs="Arial"/>
          <w:sz w:val="20"/>
          <w:szCs w:val="20"/>
          <w:vertAlign w:val="superscript"/>
          <w:lang w:val="en-GB" w:eastAsia="en-GB"/>
        </w:rPr>
        <w:t>st</w:t>
      </w:r>
      <w:r w:rsidR="004A101A">
        <w:rPr>
          <w:rFonts w:ascii="Arial" w:eastAsia="Times New Roman" w:hAnsi="Arial" w:cs="Arial"/>
          <w:sz w:val="20"/>
          <w:szCs w:val="20"/>
          <w:lang w:val="en-GB" w:eastAsia="en-GB"/>
        </w:rPr>
        <w:t xml:space="preserve"> January to 31</w:t>
      </w:r>
      <w:r w:rsidR="004A101A" w:rsidRPr="004A101A">
        <w:rPr>
          <w:rFonts w:ascii="Arial" w:eastAsia="Times New Roman" w:hAnsi="Arial" w:cs="Arial"/>
          <w:sz w:val="20"/>
          <w:szCs w:val="20"/>
          <w:vertAlign w:val="superscript"/>
          <w:lang w:val="en-GB" w:eastAsia="en-GB"/>
        </w:rPr>
        <w:t>st</w:t>
      </w:r>
      <w:r w:rsidR="004A101A">
        <w:rPr>
          <w:rFonts w:ascii="Arial" w:eastAsia="Times New Roman" w:hAnsi="Arial" w:cs="Arial"/>
          <w:sz w:val="20"/>
          <w:szCs w:val="20"/>
          <w:lang w:val="en-GB" w:eastAsia="en-GB"/>
        </w:rPr>
        <w:t xml:space="preserve"> December </w:t>
      </w:r>
      <w:r w:rsidRPr="005E2259">
        <w:rPr>
          <w:rFonts w:ascii="Arial" w:eastAsia="Times New Roman" w:hAnsi="Arial" w:cs="Arial"/>
          <w:sz w:val="20"/>
          <w:szCs w:val="20"/>
          <w:lang w:val="en-GB" w:eastAsia="en-GB"/>
        </w:rPr>
        <w:t xml:space="preserve">and runs until the anniversary of that date </w:t>
      </w:r>
    </w:p>
    <w:p w14:paraId="79084A73" w14:textId="77777777" w:rsidR="00536B46" w:rsidRPr="005E2259" w:rsidRDefault="00536B46" w:rsidP="00536B46">
      <w:pPr>
        <w:numPr>
          <w:ilvl w:val="1"/>
          <w:numId w:val="1"/>
        </w:numPr>
        <w:spacing w:before="60" w:after="0"/>
        <w:ind w:hanging="493"/>
        <w:jc w:val="both"/>
        <w:rPr>
          <w:rFonts w:ascii="Arial" w:eastAsia="Times New Roman" w:hAnsi="Arial" w:cs="Arial"/>
          <w:sz w:val="20"/>
          <w:szCs w:val="20"/>
          <w:lang w:val="en-GB" w:eastAsia="en-GB"/>
        </w:rPr>
      </w:pPr>
      <w:r w:rsidRPr="005E2259">
        <w:rPr>
          <w:rFonts w:ascii="Arial" w:eastAsia="Times New Roman" w:hAnsi="Arial" w:cs="Arial"/>
          <w:iCs/>
          <w:sz w:val="20"/>
          <w:szCs w:val="20"/>
          <w:lang w:val="en-GB" w:eastAsia="en-GB"/>
        </w:rPr>
        <w:t xml:space="preserve">Unless </w:t>
      </w:r>
      <w:r>
        <w:rPr>
          <w:rFonts w:ascii="Arial" w:eastAsia="Times New Roman" w:hAnsi="Arial" w:cs="Arial"/>
          <w:iCs/>
          <w:sz w:val="20"/>
          <w:szCs w:val="20"/>
          <w:lang w:val="en-GB" w:eastAsia="en-GB"/>
        </w:rPr>
        <w:t xml:space="preserve">clause 9.4 applies and/or unless </w:t>
      </w:r>
      <w:r w:rsidRPr="005E2259">
        <w:rPr>
          <w:rFonts w:ascii="Arial" w:eastAsia="Times New Roman" w:hAnsi="Arial" w:cs="Arial"/>
          <w:iCs/>
          <w:sz w:val="20"/>
          <w:szCs w:val="20"/>
          <w:lang w:val="en-GB" w:eastAsia="en-GB"/>
        </w:rPr>
        <w:t xml:space="preserve">otherwise stated in the relevant Assignment Schedule, paid annual leave entitlement accrues as follows: where the </w:t>
      </w:r>
      <w:r w:rsidRPr="005E2259">
        <w:rPr>
          <w:rFonts w:ascii="Arial" w:eastAsia="Times New Roman" w:hAnsi="Arial" w:cs="Arial"/>
          <w:sz w:val="20"/>
          <w:szCs w:val="20"/>
          <w:lang w:val="en-GB" w:eastAsia="en-GB"/>
        </w:rPr>
        <w:t>Agency Worker</w:t>
      </w:r>
      <w:r w:rsidRPr="005E2259">
        <w:rPr>
          <w:rFonts w:ascii="Arial" w:eastAsia="Times New Roman" w:hAnsi="Arial" w:cs="Arial"/>
          <w:iCs/>
          <w:sz w:val="20"/>
          <w:szCs w:val="20"/>
          <w:lang w:val="en-GB" w:eastAsia="en-GB"/>
        </w:rPr>
        <w:t xml:space="preserve"> has normal working hours, in proportion to the number of normal working hours the </w:t>
      </w:r>
      <w:r w:rsidRPr="005E2259">
        <w:rPr>
          <w:rFonts w:ascii="Arial" w:eastAsia="Times New Roman" w:hAnsi="Arial" w:cs="Arial"/>
          <w:sz w:val="20"/>
          <w:szCs w:val="20"/>
          <w:lang w:val="en-GB" w:eastAsia="en-GB"/>
        </w:rPr>
        <w:t>Agency Worker</w:t>
      </w:r>
      <w:r w:rsidRPr="005E2259">
        <w:rPr>
          <w:rFonts w:ascii="Arial" w:eastAsia="Times New Roman" w:hAnsi="Arial" w:cs="Arial"/>
          <w:iCs/>
          <w:sz w:val="20"/>
          <w:szCs w:val="20"/>
          <w:lang w:val="en-GB" w:eastAsia="en-GB"/>
        </w:rPr>
        <w:t xml:space="preserve"> works on assignments during the leave year as specified in the relevant Assignment Schedule; where the </w:t>
      </w:r>
      <w:r w:rsidRPr="005E2259">
        <w:rPr>
          <w:rFonts w:ascii="Arial" w:eastAsia="Times New Roman" w:hAnsi="Arial" w:cs="Arial"/>
          <w:sz w:val="20"/>
          <w:szCs w:val="20"/>
          <w:lang w:val="en-GB" w:eastAsia="en-GB"/>
        </w:rPr>
        <w:t>Agency Worker</w:t>
      </w:r>
      <w:r w:rsidRPr="005E2259">
        <w:rPr>
          <w:rFonts w:ascii="Arial" w:eastAsia="Times New Roman" w:hAnsi="Arial" w:cs="Arial"/>
          <w:iCs/>
          <w:sz w:val="20"/>
          <w:szCs w:val="20"/>
          <w:lang w:val="en-GB" w:eastAsia="en-GB"/>
        </w:rPr>
        <w:t xml:space="preserve"> has no normal working hours, on all hours worked; and in either case, as may otherwise be required by legislation.</w:t>
      </w:r>
    </w:p>
    <w:p w14:paraId="4E1D227A" w14:textId="77777777" w:rsidR="00536B46" w:rsidRPr="005E2259" w:rsidRDefault="00536B46" w:rsidP="00536B46">
      <w:pPr>
        <w:numPr>
          <w:ilvl w:val="1"/>
          <w:numId w:val="1"/>
        </w:numPr>
        <w:spacing w:before="60" w:after="0"/>
        <w:ind w:hanging="493"/>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 xml:space="preserve">Save where </w:t>
      </w:r>
      <w:r>
        <w:rPr>
          <w:rFonts w:ascii="Arial" w:eastAsia="Times New Roman" w:hAnsi="Arial" w:cs="Arial"/>
          <w:sz w:val="20"/>
          <w:szCs w:val="20"/>
          <w:lang w:val="en-GB" w:eastAsia="en-GB"/>
        </w:rPr>
        <w:t>clause 9.4 applies and/or unless otherwise stated in the</w:t>
      </w:r>
      <w:r w:rsidRPr="005E2259">
        <w:rPr>
          <w:rFonts w:ascii="Arial" w:eastAsia="Times New Roman" w:hAnsi="Arial" w:cs="Arial"/>
          <w:sz w:val="20"/>
          <w:szCs w:val="20"/>
          <w:lang w:val="en-GB" w:eastAsia="en-GB"/>
        </w:rPr>
        <w:t xml:space="preserve"> relevant Assignment Schedule, </w:t>
      </w:r>
      <w:proofErr w:type="gramStart"/>
      <w:r w:rsidRPr="005E2259">
        <w:rPr>
          <w:rFonts w:ascii="Arial" w:eastAsia="Times New Roman" w:hAnsi="Arial" w:cs="Arial"/>
          <w:sz w:val="20"/>
          <w:szCs w:val="20"/>
          <w:lang w:val="en-GB" w:eastAsia="en-GB"/>
        </w:rPr>
        <w:t>in the course of</w:t>
      </w:r>
      <w:proofErr w:type="gramEnd"/>
      <w:r w:rsidRPr="005E2259">
        <w:rPr>
          <w:rFonts w:ascii="Arial" w:eastAsia="Times New Roman" w:hAnsi="Arial" w:cs="Arial"/>
          <w:sz w:val="20"/>
          <w:szCs w:val="20"/>
          <w:lang w:val="en-GB" w:eastAsia="en-GB"/>
        </w:rPr>
        <w:t xml:space="preserve"> any Assignment during the first Leave Year, the Agency Worker is entitled to request leave at the rate of one-twelfth of the Agency Worker’s total holiday entitlement in each month of the Leave Year. </w:t>
      </w:r>
    </w:p>
    <w:p w14:paraId="4EC0702C" w14:textId="77777777" w:rsidR="00536B46" w:rsidRPr="005E2259" w:rsidRDefault="00536B46" w:rsidP="00536B46">
      <w:pPr>
        <w:numPr>
          <w:ilvl w:val="1"/>
          <w:numId w:val="1"/>
        </w:numPr>
        <w:spacing w:before="60" w:after="0"/>
        <w:ind w:hanging="493"/>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 xml:space="preserve">Unless otherwise stated in the relevant Assignment Schedule, where an Agency Worker wishes to take paid leave </w:t>
      </w:r>
      <w:proofErr w:type="gramStart"/>
      <w:r w:rsidRPr="005E2259">
        <w:rPr>
          <w:rFonts w:ascii="Arial" w:eastAsia="Times New Roman" w:hAnsi="Arial" w:cs="Arial"/>
          <w:sz w:val="20"/>
          <w:szCs w:val="20"/>
          <w:lang w:val="en-GB" w:eastAsia="en-GB"/>
        </w:rPr>
        <w:t>during the course of</w:t>
      </w:r>
      <w:proofErr w:type="gramEnd"/>
      <w:r w:rsidRPr="005E2259">
        <w:rPr>
          <w:rFonts w:ascii="Arial" w:eastAsia="Times New Roman" w:hAnsi="Arial" w:cs="Arial"/>
          <w:sz w:val="20"/>
          <w:szCs w:val="20"/>
          <w:lang w:val="en-GB" w:eastAsia="en-GB"/>
        </w:rPr>
        <w:t xml:space="preserve"> an </w:t>
      </w:r>
      <w:proofErr w:type="gramStart"/>
      <w:r w:rsidRPr="005E2259">
        <w:rPr>
          <w:rFonts w:ascii="Arial" w:eastAsia="Times New Roman" w:hAnsi="Arial" w:cs="Arial"/>
          <w:sz w:val="20"/>
          <w:szCs w:val="20"/>
          <w:lang w:val="en-GB" w:eastAsia="en-GB"/>
        </w:rPr>
        <w:t>Assignment</w:t>
      </w:r>
      <w:proofErr w:type="gramEnd"/>
      <w:r w:rsidRPr="005E2259">
        <w:rPr>
          <w:rFonts w:ascii="Arial" w:eastAsia="Times New Roman" w:hAnsi="Arial" w:cs="Arial"/>
          <w:sz w:val="20"/>
          <w:szCs w:val="20"/>
          <w:lang w:val="en-GB" w:eastAsia="en-GB"/>
        </w:rPr>
        <w:t xml:space="preserve"> </w:t>
      </w:r>
      <w:r>
        <w:rPr>
          <w:rFonts w:ascii="Arial" w:eastAsia="Times New Roman" w:hAnsi="Arial" w:cs="Arial"/>
          <w:sz w:val="20"/>
          <w:szCs w:val="20"/>
          <w:lang w:val="en-GB" w:eastAsia="en-GB"/>
        </w:rPr>
        <w:t>they</w:t>
      </w:r>
      <w:r w:rsidRPr="005E2259">
        <w:rPr>
          <w:rFonts w:ascii="Arial" w:eastAsia="Times New Roman" w:hAnsi="Arial" w:cs="Arial"/>
          <w:sz w:val="20"/>
          <w:szCs w:val="20"/>
          <w:lang w:val="en-GB" w:eastAsia="en-GB"/>
        </w:rPr>
        <w:t xml:space="preserve"> should notify the Company of the dates of </w:t>
      </w:r>
      <w:r>
        <w:rPr>
          <w:rFonts w:ascii="Arial" w:eastAsia="Times New Roman" w:hAnsi="Arial" w:cs="Arial"/>
          <w:sz w:val="20"/>
          <w:szCs w:val="20"/>
          <w:lang w:val="en-GB" w:eastAsia="en-GB"/>
        </w:rPr>
        <w:t>their</w:t>
      </w:r>
      <w:r w:rsidRPr="005E2259">
        <w:rPr>
          <w:rFonts w:ascii="Arial" w:eastAsia="Times New Roman" w:hAnsi="Arial" w:cs="Arial"/>
          <w:sz w:val="20"/>
          <w:szCs w:val="20"/>
          <w:lang w:val="en-GB" w:eastAsia="en-GB"/>
        </w:rPr>
        <w:t xml:space="preserve"> intended absence giving notice of at least twice the length of the period of leave that </w:t>
      </w:r>
      <w:r>
        <w:rPr>
          <w:rFonts w:ascii="Arial" w:eastAsia="Times New Roman" w:hAnsi="Arial" w:cs="Arial"/>
          <w:sz w:val="20"/>
          <w:szCs w:val="20"/>
          <w:lang w:val="en-GB" w:eastAsia="en-GB"/>
        </w:rPr>
        <w:t>they</w:t>
      </w:r>
      <w:r w:rsidRPr="005E2259">
        <w:rPr>
          <w:rFonts w:ascii="Arial" w:eastAsia="Times New Roman" w:hAnsi="Arial" w:cs="Arial"/>
          <w:sz w:val="20"/>
          <w:szCs w:val="20"/>
          <w:lang w:val="en-GB" w:eastAsia="en-GB"/>
        </w:rPr>
        <w:t xml:space="preserve"> wish to take. Where the Agency Worker has given notice of a request to take paid annual leave in accordance with this clause, the Company may give counter-notice to the Agency Worker to postpone or reduce the amount of leave that the Agency Worker wishes to take. In such circumstances, the Company will inform the Agency Worker in writing giving at least the same length of notice as the period of leave that it wishes to postpone or reduce it by. </w:t>
      </w:r>
    </w:p>
    <w:p w14:paraId="479C1742" w14:textId="77777777" w:rsidR="00536B46" w:rsidRPr="005E2259" w:rsidRDefault="00536B46" w:rsidP="00536B46">
      <w:pPr>
        <w:numPr>
          <w:ilvl w:val="1"/>
          <w:numId w:val="1"/>
        </w:numPr>
        <w:spacing w:before="60" w:after="0"/>
        <w:ind w:hanging="493"/>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lastRenderedPageBreak/>
        <w:t>The Company may require the Agency Worker to take paid annual leave at specific times or notify the Agency Worker of periods when paid annual leave cannot be taken.</w:t>
      </w:r>
    </w:p>
    <w:p w14:paraId="4A351F8F" w14:textId="77777777" w:rsidR="00536B46" w:rsidRPr="005E2259" w:rsidRDefault="00536B46" w:rsidP="00536B46">
      <w:pPr>
        <w:numPr>
          <w:ilvl w:val="1"/>
          <w:numId w:val="1"/>
        </w:numPr>
        <w:spacing w:before="60" w:after="0"/>
        <w:ind w:hanging="493"/>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Unless otherwise stated in the relevant Assignment Schedule, where a Bank or Public Holiday falls during an Assignment and the Agency Worker does not work on that day, then, subject to the worker having accrued entitlement to payment for leave, the Agency Worker may upon giving notice be paid for that day as part of his/her annual leave entitlement.</w:t>
      </w:r>
    </w:p>
    <w:p w14:paraId="73088FF5" w14:textId="77777777" w:rsidR="00536B46" w:rsidRPr="005E2259" w:rsidRDefault="00536B46" w:rsidP="00536B46">
      <w:pPr>
        <w:numPr>
          <w:ilvl w:val="1"/>
          <w:numId w:val="1"/>
        </w:numPr>
        <w:spacing w:before="60" w:after="0"/>
        <w:ind w:left="924" w:hanging="567"/>
        <w:jc w:val="both"/>
        <w:rPr>
          <w:rFonts w:ascii="Arial" w:eastAsia="Times New Roman" w:hAnsi="Arial" w:cs="Arial"/>
          <w:sz w:val="20"/>
          <w:szCs w:val="20"/>
          <w:lang w:val="en-GB" w:eastAsia="en-GB"/>
        </w:rPr>
      </w:pPr>
      <w:r w:rsidRPr="005E2259">
        <w:rPr>
          <w:rFonts w:ascii="Arial" w:hAnsi="Arial" w:cs="Arial"/>
          <w:sz w:val="20"/>
          <w:szCs w:val="18"/>
          <w:lang w:val="en-GB"/>
        </w:rPr>
        <w:t>Payment for annual leave is calculated in accordance with statutory requirements by reference to the Agency Worker 's average remuneration for all hours worked on which holiday has been accrued in the preceding 52 weeks worked on assignment(s)</w:t>
      </w:r>
      <w:r>
        <w:rPr>
          <w:rFonts w:ascii="Arial" w:hAnsi="Arial" w:cs="Arial"/>
          <w:sz w:val="20"/>
          <w:szCs w:val="18"/>
          <w:lang w:val="en-GB"/>
        </w:rPr>
        <w:t xml:space="preserve">, except where 9.4.2 </w:t>
      </w:r>
      <w:proofErr w:type="gramStart"/>
      <w:r>
        <w:rPr>
          <w:rFonts w:ascii="Arial" w:hAnsi="Arial" w:cs="Arial"/>
          <w:sz w:val="20"/>
          <w:szCs w:val="18"/>
          <w:lang w:val="en-GB"/>
        </w:rPr>
        <w:t>applies..</w:t>
      </w:r>
      <w:proofErr w:type="gramEnd"/>
    </w:p>
    <w:p w14:paraId="2A879022" w14:textId="694CF8BC" w:rsidR="00536B46" w:rsidRPr="005E2259" w:rsidRDefault="00536B46" w:rsidP="00536B46">
      <w:pPr>
        <w:numPr>
          <w:ilvl w:val="1"/>
          <w:numId w:val="1"/>
        </w:numPr>
        <w:spacing w:before="60" w:after="0"/>
        <w:ind w:left="924" w:hanging="567"/>
        <w:jc w:val="both"/>
        <w:rPr>
          <w:rFonts w:ascii="Arial" w:eastAsia="Times New Roman" w:hAnsi="Arial" w:cs="Arial"/>
          <w:sz w:val="20"/>
          <w:szCs w:val="20"/>
          <w:lang w:val="en-GB" w:eastAsia="en-GB"/>
        </w:rPr>
      </w:pPr>
      <w:r>
        <w:rPr>
          <w:rFonts w:ascii="Arial" w:hAnsi="Arial" w:cs="Arial"/>
          <w:sz w:val="20"/>
          <w:szCs w:val="18"/>
          <w:lang w:val="en-GB"/>
        </w:rPr>
        <w:t>Unless clause 9.4 applies then s</w:t>
      </w:r>
      <w:r w:rsidRPr="005E2259">
        <w:rPr>
          <w:rFonts w:ascii="Arial" w:hAnsi="Arial" w:cs="Arial"/>
          <w:sz w:val="20"/>
          <w:szCs w:val="18"/>
          <w:lang w:val="en-GB"/>
        </w:rPr>
        <w:t xml:space="preserve">ubject to any increased entitlement pursuant to the AWR or </w:t>
      </w:r>
      <w:r>
        <w:rPr>
          <w:rFonts w:ascii="Arial" w:hAnsi="Arial" w:cs="Arial"/>
          <w:sz w:val="20"/>
          <w:szCs w:val="18"/>
          <w:lang w:val="en-GB"/>
        </w:rPr>
        <w:t xml:space="preserve">as </w:t>
      </w:r>
      <w:r w:rsidRPr="005E2259">
        <w:rPr>
          <w:rFonts w:ascii="Arial" w:hAnsi="Arial" w:cs="Arial"/>
          <w:sz w:val="20"/>
          <w:szCs w:val="18"/>
          <w:lang w:val="en-GB"/>
        </w:rPr>
        <w:t xml:space="preserve">otherwise stated in the relevant Assignment Schedule, all entitlement to leave must be taken during the course of the Leave Year in which it accrues for WTD leave and </w:t>
      </w:r>
      <w:r w:rsidRPr="004A101A">
        <w:rPr>
          <w:rFonts w:ascii="Arial" w:hAnsi="Arial" w:cs="Arial"/>
          <w:sz w:val="20"/>
          <w:szCs w:val="18"/>
          <w:lang w:val="en-GB"/>
        </w:rPr>
        <w:t>within two weeks into the start of the next Leave Year for any additional contractual or AWR leave. The</w:t>
      </w:r>
      <w:r w:rsidRPr="005E2259">
        <w:rPr>
          <w:rFonts w:ascii="Arial" w:hAnsi="Arial" w:cs="Arial"/>
          <w:sz w:val="20"/>
          <w:szCs w:val="18"/>
          <w:lang w:val="en-GB"/>
        </w:rPr>
        <w:t xml:space="preserve"> Agency Worker is responsible for ensuring that all paid annual leave is requested and taken within this period.</w:t>
      </w:r>
    </w:p>
    <w:p w14:paraId="2DB13202" w14:textId="77777777" w:rsidR="00536B46" w:rsidRDefault="00536B46" w:rsidP="00536B46">
      <w:pPr>
        <w:numPr>
          <w:ilvl w:val="1"/>
          <w:numId w:val="1"/>
        </w:numPr>
        <w:spacing w:before="60" w:after="0"/>
        <w:ind w:left="924" w:hanging="567"/>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Where this contract is terminated by either party, the Agency Worker shall be entitled to a payment in lieu of any untaken leave where the amount of leave taken is less than the amount accrued at the date of termination.</w:t>
      </w:r>
    </w:p>
    <w:p w14:paraId="01D83F69" w14:textId="77777777" w:rsidR="00536B46" w:rsidRPr="005E2259" w:rsidRDefault="00536B46" w:rsidP="00536B46">
      <w:pPr>
        <w:numPr>
          <w:ilvl w:val="0"/>
          <w:numId w:val="1"/>
        </w:numPr>
        <w:spacing w:before="60" w:after="0"/>
        <w:jc w:val="both"/>
        <w:rPr>
          <w:rFonts w:ascii="Arial" w:eastAsia="Times New Roman" w:hAnsi="Arial" w:cs="Arial"/>
          <w:b/>
          <w:sz w:val="20"/>
          <w:szCs w:val="20"/>
          <w:lang w:val="en-GB" w:eastAsia="en-GB"/>
        </w:rPr>
      </w:pPr>
      <w:r w:rsidRPr="005E2259">
        <w:rPr>
          <w:rFonts w:ascii="Arial" w:eastAsia="Times New Roman" w:hAnsi="Arial" w:cs="Arial"/>
          <w:b/>
          <w:sz w:val="20"/>
          <w:szCs w:val="20"/>
          <w:lang w:val="en-GB" w:eastAsia="en-GB"/>
        </w:rPr>
        <w:t>Statutory Sick Pay</w:t>
      </w:r>
    </w:p>
    <w:p w14:paraId="600559F6" w14:textId="77777777" w:rsidR="00536B46" w:rsidRDefault="00536B46" w:rsidP="00536B46">
      <w:pPr>
        <w:numPr>
          <w:ilvl w:val="1"/>
          <w:numId w:val="1"/>
        </w:numPr>
        <w:spacing w:before="60" w:after="0"/>
        <w:ind w:left="851" w:hanging="491"/>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 xml:space="preserve">The Agency Worker may be eligible for Statutory Sick Pay </w:t>
      </w:r>
      <w:proofErr w:type="gramStart"/>
      <w:r w:rsidRPr="005E2259">
        <w:rPr>
          <w:rFonts w:ascii="Arial" w:eastAsia="Times New Roman" w:hAnsi="Arial" w:cs="Arial"/>
          <w:sz w:val="20"/>
          <w:szCs w:val="20"/>
          <w:lang w:val="en-GB" w:eastAsia="en-GB"/>
        </w:rPr>
        <w:t>provided that</w:t>
      </w:r>
      <w:proofErr w:type="gramEnd"/>
      <w:r w:rsidRPr="005E2259">
        <w:rPr>
          <w:rFonts w:ascii="Arial" w:eastAsia="Times New Roman" w:hAnsi="Arial" w:cs="Arial"/>
          <w:sz w:val="20"/>
          <w:szCs w:val="20"/>
          <w:lang w:val="en-GB" w:eastAsia="en-GB"/>
        </w:rPr>
        <w:t xml:space="preserve"> </w:t>
      </w:r>
      <w:r>
        <w:rPr>
          <w:rFonts w:ascii="Arial" w:eastAsia="Times New Roman" w:hAnsi="Arial" w:cs="Arial"/>
          <w:sz w:val="20"/>
          <w:szCs w:val="20"/>
          <w:lang w:val="en-GB" w:eastAsia="en-GB"/>
        </w:rPr>
        <w:t>they</w:t>
      </w:r>
      <w:r w:rsidRPr="005E2259">
        <w:rPr>
          <w:rFonts w:ascii="Arial" w:eastAsia="Times New Roman" w:hAnsi="Arial" w:cs="Arial"/>
          <w:sz w:val="20"/>
          <w:szCs w:val="20"/>
          <w:lang w:val="en-GB" w:eastAsia="en-GB"/>
        </w:rPr>
        <w:t xml:space="preserve"> meet the relevant statutory criteria.</w:t>
      </w:r>
    </w:p>
    <w:p w14:paraId="485922C3" w14:textId="77777777" w:rsidR="00536B46" w:rsidRPr="005C5811" w:rsidRDefault="00536B46" w:rsidP="00536B46">
      <w:pPr>
        <w:numPr>
          <w:ilvl w:val="1"/>
          <w:numId w:val="1"/>
        </w:numPr>
        <w:spacing w:before="60" w:after="0"/>
        <w:ind w:left="851" w:hanging="491"/>
        <w:jc w:val="both"/>
        <w:rPr>
          <w:rFonts w:ascii="Arial" w:eastAsia="Times New Roman" w:hAnsi="Arial" w:cs="Arial"/>
          <w:sz w:val="20"/>
          <w:szCs w:val="20"/>
          <w:lang w:val="en-GB" w:eastAsia="en-GB"/>
        </w:rPr>
      </w:pPr>
      <w:r w:rsidRPr="005C5811">
        <w:rPr>
          <w:rFonts w:ascii="Arial" w:eastAsia="Times New Roman" w:hAnsi="Arial" w:cs="Arial"/>
          <w:sz w:val="20"/>
          <w:szCs w:val="20"/>
          <w:lang w:eastAsia="en-GB"/>
        </w:rPr>
        <w:t xml:space="preserve">The Agency Worker is required to provide the Company with evidence of </w:t>
      </w:r>
      <w:proofErr w:type="gramStart"/>
      <w:r w:rsidRPr="005C5811">
        <w:rPr>
          <w:rFonts w:ascii="Arial" w:eastAsia="Times New Roman" w:hAnsi="Arial" w:cs="Arial"/>
          <w:sz w:val="20"/>
          <w:szCs w:val="20"/>
          <w:lang w:eastAsia="en-GB"/>
        </w:rPr>
        <w:t>incapacity</w:t>
      </w:r>
      <w:proofErr w:type="gramEnd"/>
      <w:r w:rsidRPr="005C5811">
        <w:rPr>
          <w:rFonts w:ascii="Arial" w:eastAsia="Times New Roman" w:hAnsi="Arial" w:cs="Arial"/>
          <w:sz w:val="20"/>
          <w:szCs w:val="20"/>
          <w:lang w:eastAsia="en-GB"/>
        </w:rPr>
        <w:t xml:space="preserve"> to </w:t>
      </w:r>
      <w:proofErr w:type="gramStart"/>
      <w:r w:rsidRPr="005C5811">
        <w:rPr>
          <w:rFonts w:ascii="Arial" w:eastAsia="Times New Roman" w:hAnsi="Arial" w:cs="Arial"/>
          <w:sz w:val="20"/>
          <w:szCs w:val="20"/>
          <w:lang w:eastAsia="en-GB"/>
        </w:rPr>
        <w:t>work</w:t>
      </w:r>
      <w:proofErr w:type="gramEnd"/>
      <w:r w:rsidRPr="005C5811">
        <w:rPr>
          <w:rFonts w:ascii="Arial" w:eastAsia="Times New Roman" w:hAnsi="Arial" w:cs="Arial"/>
          <w:sz w:val="20"/>
          <w:szCs w:val="20"/>
          <w:lang w:eastAsia="en-GB"/>
        </w:rPr>
        <w:t xml:space="preserve"> which may be by way of a self-certificate for the first 7 days of incapacity and a Statement of Fitness to Work (fit note), issued by an appropriately qualified healthcare professional, thereafter. </w:t>
      </w:r>
    </w:p>
    <w:p w14:paraId="1E976F01" w14:textId="77777777" w:rsidR="00536B46" w:rsidRPr="005E2259" w:rsidRDefault="00536B46" w:rsidP="00536B46">
      <w:pPr>
        <w:numPr>
          <w:ilvl w:val="1"/>
          <w:numId w:val="1"/>
        </w:numPr>
        <w:spacing w:before="60" w:after="0"/>
        <w:ind w:left="851" w:hanging="491"/>
        <w:jc w:val="both"/>
        <w:rPr>
          <w:rFonts w:ascii="Arial" w:eastAsia="Times New Roman" w:hAnsi="Arial" w:cs="Arial"/>
          <w:sz w:val="20"/>
          <w:szCs w:val="20"/>
          <w:lang w:val="en-GB" w:eastAsia="en-GB"/>
        </w:rPr>
      </w:pPr>
      <w:bookmarkStart w:id="2" w:name="_Hlk512418575"/>
      <w:r w:rsidRPr="005E2259">
        <w:rPr>
          <w:rFonts w:ascii="Arial" w:eastAsia="Times New Roman" w:hAnsi="Arial" w:cs="Arial"/>
          <w:sz w:val="20"/>
          <w:szCs w:val="20"/>
          <w:lang w:val="en-GB" w:eastAsia="en-GB"/>
        </w:rPr>
        <w:t>Qualifying days for entitlement to payment are the days on which the Agency Worker is due to work on an Assignment.</w:t>
      </w:r>
      <w:bookmarkEnd w:id="2"/>
    </w:p>
    <w:p w14:paraId="328A3CE0" w14:textId="77777777" w:rsidR="00536B46" w:rsidRPr="005E2259" w:rsidRDefault="00536B46" w:rsidP="00536B46">
      <w:pPr>
        <w:numPr>
          <w:ilvl w:val="1"/>
          <w:numId w:val="1"/>
        </w:numPr>
        <w:spacing w:before="60" w:after="0"/>
        <w:ind w:left="850" w:hanging="493"/>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 xml:space="preserve">In the event that the Agency Worker submits a </w:t>
      </w:r>
      <w:r>
        <w:rPr>
          <w:rFonts w:ascii="Arial" w:eastAsia="Times New Roman" w:hAnsi="Arial" w:cs="Arial"/>
          <w:sz w:val="20"/>
          <w:szCs w:val="20"/>
          <w:lang w:val="en-GB" w:eastAsia="en-GB"/>
        </w:rPr>
        <w:t>fit note</w:t>
      </w:r>
      <w:r w:rsidRPr="005E2259">
        <w:rPr>
          <w:rFonts w:ascii="Arial" w:eastAsia="Times New Roman" w:hAnsi="Arial" w:cs="Arial"/>
          <w:sz w:val="20"/>
          <w:szCs w:val="20"/>
          <w:lang w:val="en-GB" w:eastAsia="en-GB"/>
        </w:rPr>
        <w:t xml:space="preserve">, which indicates that the Agency Worker may, subject to certain conditions, be fit to work/return to work, the Company will, in its absolute discretion, determine whether the Agency Worker will be (a) placed in a new Assignment or (b) permitted to </w:t>
      </w:r>
      <w:r>
        <w:rPr>
          <w:rFonts w:ascii="Arial" w:eastAsia="Times New Roman" w:hAnsi="Arial" w:cs="Arial"/>
          <w:sz w:val="20"/>
          <w:szCs w:val="20"/>
          <w:lang w:val="en-GB" w:eastAsia="en-GB"/>
        </w:rPr>
        <w:t>return to a previous</w:t>
      </w:r>
      <w:r w:rsidRPr="005E2259">
        <w:rPr>
          <w:rFonts w:ascii="Arial" w:eastAsia="Times New Roman" w:hAnsi="Arial" w:cs="Arial"/>
          <w:sz w:val="20"/>
          <w:szCs w:val="20"/>
          <w:lang w:val="en-GB" w:eastAsia="en-GB"/>
        </w:rPr>
        <w:t xml:space="preserve"> Assignment. In making such determination the Company may consult with the Hirer and the Agency Worker as appropriate to assess whether the conditions identified in the Statement or similar documentation can be satisfied for the duration of the Assignment. In such a case the Agency Worker’s placement in a new Assignment or </w:t>
      </w:r>
      <w:r>
        <w:rPr>
          <w:rFonts w:ascii="Arial" w:eastAsia="Times New Roman" w:hAnsi="Arial" w:cs="Arial"/>
          <w:sz w:val="20"/>
          <w:szCs w:val="20"/>
          <w:lang w:val="en-GB" w:eastAsia="en-GB"/>
        </w:rPr>
        <w:t>return to a previous</w:t>
      </w:r>
      <w:r w:rsidRPr="005E2259">
        <w:rPr>
          <w:rFonts w:ascii="Arial" w:eastAsia="Times New Roman" w:hAnsi="Arial" w:cs="Arial"/>
          <w:sz w:val="20"/>
          <w:szCs w:val="20"/>
          <w:lang w:val="en-GB" w:eastAsia="en-GB"/>
        </w:rPr>
        <w:t xml:space="preserve"> Assignment may be subject to the Agency Worker agreeing to a variation of the Terms or the assignment details set out in the Assignment Schedule to accommodate any conditions identified.</w:t>
      </w:r>
    </w:p>
    <w:p w14:paraId="7C4E2A19" w14:textId="77777777" w:rsidR="00536B46" w:rsidRPr="005E2259" w:rsidRDefault="00536B46" w:rsidP="00536B46">
      <w:pPr>
        <w:pStyle w:val="ListParagraph"/>
        <w:numPr>
          <w:ilvl w:val="1"/>
          <w:numId w:val="1"/>
        </w:numPr>
        <w:ind w:left="850" w:hanging="493"/>
        <w:jc w:val="both"/>
        <w:rPr>
          <w:rFonts w:ascii="Arial" w:hAnsi="Arial" w:cs="Arial"/>
          <w:color w:val="000000"/>
          <w:sz w:val="20"/>
          <w:szCs w:val="20"/>
          <w:shd w:val="clear" w:color="auto" w:fill="FFFFFF"/>
        </w:rPr>
      </w:pPr>
      <w:r w:rsidRPr="005E2259">
        <w:rPr>
          <w:rFonts w:ascii="Arial" w:hAnsi="Arial" w:cs="Arial"/>
          <w:color w:val="000000"/>
          <w:sz w:val="20"/>
          <w:szCs w:val="20"/>
          <w:shd w:val="clear" w:color="auto" w:fill="FFFFFF"/>
        </w:rPr>
        <w:t>If the Incapacity is or appears to be occasioned by actionable negligence, nuisance or breach of any statutory duty on the part of a third party in respect of which damages are or may be recoverable, you shall immediately notify the Company of that fact and of any claim, settlement or judgment made or awarded in connection with it and all relevant particulars that the Company may reasonably require. You shall if required by us, co-operate in any related legal proceedings and refund to us that part of any damages or compensation recovered by you relating to the loss of earnings for the period of the Incapacity as the Company may reasonably determine, less any costs borne by you in connection with the recovery of such damages or compensation, provided that the amount to be refunded shall not exceed the total amount paid to you by us in respect of the period of Incapacity.</w:t>
      </w:r>
    </w:p>
    <w:p w14:paraId="5DB20148" w14:textId="77777777" w:rsidR="00536B46" w:rsidRPr="005E2259" w:rsidRDefault="00536B46" w:rsidP="00536B46">
      <w:pPr>
        <w:numPr>
          <w:ilvl w:val="0"/>
          <w:numId w:val="1"/>
        </w:numPr>
        <w:spacing w:before="60" w:after="0"/>
        <w:jc w:val="both"/>
        <w:rPr>
          <w:rFonts w:ascii="Arial" w:eastAsia="Times New Roman" w:hAnsi="Arial" w:cs="Arial"/>
          <w:b/>
          <w:bCs/>
          <w:sz w:val="20"/>
          <w:szCs w:val="20"/>
          <w:lang w:val="en-GB" w:eastAsia="en-GB"/>
        </w:rPr>
      </w:pPr>
      <w:r w:rsidRPr="005E2259">
        <w:rPr>
          <w:rFonts w:ascii="Arial" w:eastAsia="Times New Roman" w:hAnsi="Arial" w:cs="Arial"/>
          <w:b/>
          <w:bCs/>
          <w:sz w:val="20"/>
          <w:szCs w:val="20"/>
          <w:lang w:val="en-GB" w:eastAsia="en-GB"/>
        </w:rPr>
        <w:t>Termination</w:t>
      </w:r>
    </w:p>
    <w:p w14:paraId="10E81F45" w14:textId="77777777" w:rsidR="00536B46" w:rsidRPr="005E2259" w:rsidRDefault="00536B46" w:rsidP="00536B46">
      <w:pPr>
        <w:numPr>
          <w:ilvl w:val="1"/>
          <w:numId w:val="1"/>
        </w:numPr>
        <w:spacing w:before="60" w:after="0"/>
        <w:ind w:left="850" w:hanging="493"/>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Either party may terminate an Assignment at any time without prior notice or liability.</w:t>
      </w:r>
      <w:r>
        <w:rPr>
          <w:rFonts w:ascii="Arial" w:eastAsia="Times New Roman" w:hAnsi="Arial" w:cs="Arial"/>
          <w:sz w:val="20"/>
          <w:szCs w:val="20"/>
          <w:lang w:val="en-GB" w:eastAsia="en-GB"/>
        </w:rPr>
        <w:t xml:space="preserve"> For the avoidance of doubt, and in line with clause 2.4 above, the termination of an Assignment is also the termination of these </w:t>
      </w:r>
      <w:proofErr w:type="gramStart"/>
      <w:r>
        <w:rPr>
          <w:rFonts w:ascii="Arial" w:eastAsia="Times New Roman" w:hAnsi="Arial" w:cs="Arial"/>
          <w:sz w:val="20"/>
          <w:szCs w:val="20"/>
          <w:lang w:val="en-GB" w:eastAsia="en-GB"/>
        </w:rPr>
        <w:t>Terms..</w:t>
      </w:r>
      <w:proofErr w:type="gramEnd"/>
    </w:p>
    <w:p w14:paraId="34045410" w14:textId="77777777" w:rsidR="00536B46" w:rsidRPr="005E2259" w:rsidRDefault="00536B46" w:rsidP="00536B46">
      <w:pPr>
        <w:numPr>
          <w:ilvl w:val="1"/>
          <w:numId w:val="1"/>
        </w:numPr>
        <w:spacing w:before="60" w:after="0"/>
        <w:ind w:left="850" w:hanging="493"/>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 xml:space="preserve">The Agency Worker acknowledges that the continuation of an Assignment is subject to and conditioned by the continuation of the contract between the Company and the Hirer. </w:t>
      </w:r>
      <w:proofErr w:type="gramStart"/>
      <w:r w:rsidRPr="005E2259">
        <w:rPr>
          <w:rFonts w:ascii="Arial" w:eastAsia="Times New Roman" w:hAnsi="Arial" w:cs="Arial"/>
          <w:sz w:val="20"/>
          <w:szCs w:val="20"/>
          <w:lang w:val="en-GB" w:eastAsia="en-GB"/>
        </w:rPr>
        <w:t>In the event that</w:t>
      </w:r>
      <w:proofErr w:type="gramEnd"/>
      <w:r w:rsidRPr="005E2259">
        <w:rPr>
          <w:rFonts w:ascii="Arial" w:eastAsia="Times New Roman" w:hAnsi="Arial" w:cs="Arial"/>
          <w:sz w:val="20"/>
          <w:szCs w:val="20"/>
          <w:lang w:val="en-GB" w:eastAsia="en-GB"/>
        </w:rPr>
        <w:t xml:space="preserve"> the contract between the Company and the Hirer is terminated for any reason the Assignment shall cease with immediate effect without liability of the Company (save for payment for hours worked by the Agency Worker up to the date of termination of the Assignment).</w:t>
      </w:r>
    </w:p>
    <w:p w14:paraId="2519B3EB" w14:textId="77777777" w:rsidR="00536B46" w:rsidRPr="005E2259" w:rsidRDefault="00536B46" w:rsidP="00536B46">
      <w:pPr>
        <w:numPr>
          <w:ilvl w:val="1"/>
          <w:numId w:val="1"/>
        </w:numPr>
        <w:spacing w:before="60" w:after="0"/>
        <w:ind w:left="850" w:hanging="493"/>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 xml:space="preserve">If the Agency Worker does not inform the Company or the Hirer that </w:t>
      </w:r>
      <w:r>
        <w:rPr>
          <w:rFonts w:ascii="Arial" w:eastAsia="Times New Roman" w:hAnsi="Arial" w:cs="Arial"/>
          <w:sz w:val="20"/>
          <w:szCs w:val="20"/>
          <w:lang w:val="en-GB" w:eastAsia="en-GB"/>
        </w:rPr>
        <w:t>they are</w:t>
      </w:r>
      <w:r w:rsidRPr="005E2259">
        <w:rPr>
          <w:rFonts w:ascii="Arial" w:eastAsia="Times New Roman" w:hAnsi="Arial" w:cs="Arial"/>
          <w:sz w:val="20"/>
          <w:szCs w:val="20"/>
          <w:lang w:val="en-GB" w:eastAsia="en-GB"/>
        </w:rPr>
        <w:t xml:space="preserve"> unable to attend work during the course of an Assignment pursuant to clause 6.2 this will be treated as termination of the Assignment by the Agency Worker in accordance with Clause 11.1, unless the Agency Worker can show that exceptional circumstances prevented them from complying with his/her obligations under Clause 6.2.</w:t>
      </w:r>
    </w:p>
    <w:p w14:paraId="66180A7F" w14:textId="77777777" w:rsidR="00536B46" w:rsidRPr="005E2259" w:rsidRDefault="00536B46" w:rsidP="00536B46">
      <w:pPr>
        <w:numPr>
          <w:ilvl w:val="1"/>
          <w:numId w:val="1"/>
        </w:numPr>
        <w:spacing w:before="60" w:after="0"/>
        <w:ind w:left="851" w:hanging="491"/>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 xml:space="preserve">If the Agency Worker is absent </w:t>
      </w:r>
      <w:proofErr w:type="gramStart"/>
      <w:r w:rsidRPr="005E2259">
        <w:rPr>
          <w:rFonts w:ascii="Arial" w:eastAsia="Times New Roman" w:hAnsi="Arial" w:cs="Arial"/>
          <w:sz w:val="20"/>
          <w:szCs w:val="20"/>
          <w:lang w:val="en-GB" w:eastAsia="en-GB"/>
        </w:rPr>
        <w:t>during the course of</w:t>
      </w:r>
      <w:proofErr w:type="gramEnd"/>
      <w:r w:rsidRPr="005E2259">
        <w:rPr>
          <w:rFonts w:ascii="Arial" w:eastAsia="Times New Roman" w:hAnsi="Arial" w:cs="Arial"/>
          <w:sz w:val="20"/>
          <w:szCs w:val="20"/>
          <w:lang w:val="en-GB" w:eastAsia="en-GB"/>
        </w:rPr>
        <w:t xml:space="preserve"> an Assignment and the Assignment has not been otherwise terminated under Clauses 11.1 or 11.3, the Company will be entitled to terminate the Assignment in accordance with Clause 11.1 if the work to which the Agency Worker was assigned is no longer available.</w:t>
      </w:r>
    </w:p>
    <w:p w14:paraId="435798F5" w14:textId="77777777" w:rsidR="00536B46" w:rsidRDefault="00536B46" w:rsidP="00536B46">
      <w:pPr>
        <w:numPr>
          <w:ilvl w:val="1"/>
          <w:numId w:val="1"/>
        </w:numPr>
        <w:spacing w:before="60" w:after="0"/>
        <w:ind w:left="851" w:hanging="491"/>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lastRenderedPageBreak/>
        <w:t xml:space="preserve">If the Agency Worker does not report to the Company to notify </w:t>
      </w:r>
      <w:r>
        <w:rPr>
          <w:rFonts w:ascii="Arial" w:eastAsia="Times New Roman" w:hAnsi="Arial" w:cs="Arial"/>
          <w:sz w:val="20"/>
          <w:szCs w:val="20"/>
          <w:lang w:val="en-GB" w:eastAsia="en-GB"/>
        </w:rPr>
        <w:t>their</w:t>
      </w:r>
      <w:r w:rsidRPr="005E2259">
        <w:rPr>
          <w:rFonts w:ascii="Arial" w:eastAsia="Times New Roman" w:hAnsi="Arial" w:cs="Arial"/>
          <w:sz w:val="20"/>
          <w:szCs w:val="20"/>
          <w:lang w:val="en-GB" w:eastAsia="en-GB"/>
        </w:rPr>
        <w:t xml:space="preserve"> availability for work for a period of 3 weeks, the Company will terminate this Agreement and forward </w:t>
      </w:r>
      <w:r>
        <w:rPr>
          <w:rFonts w:ascii="Arial" w:eastAsia="Times New Roman" w:hAnsi="Arial" w:cs="Arial"/>
          <w:sz w:val="20"/>
          <w:szCs w:val="20"/>
          <w:lang w:val="en-GB" w:eastAsia="en-GB"/>
        </w:rPr>
        <w:t>thei</w:t>
      </w:r>
      <w:r w:rsidRPr="005E2259">
        <w:rPr>
          <w:rFonts w:ascii="Arial" w:eastAsia="Times New Roman" w:hAnsi="Arial" w:cs="Arial"/>
          <w:sz w:val="20"/>
          <w:szCs w:val="20"/>
          <w:lang w:val="en-GB" w:eastAsia="en-GB"/>
        </w:rPr>
        <w:t>r P45 to the last known address.</w:t>
      </w:r>
    </w:p>
    <w:p w14:paraId="1293BB49" w14:textId="77777777" w:rsidR="00536B46" w:rsidRPr="005E2259" w:rsidRDefault="00536B46" w:rsidP="00536B46">
      <w:pPr>
        <w:spacing w:before="60" w:after="0"/>
        <w:ind w:left="851"/>
        <w:jc w:val="both"/>
        <w:rPr>
          <w:rFonts w:ascii="Arial" w:eastAsia="Times New Roman" w:hAnsi="Arial" w:cs="Arial"/>
          <w:sz w:val="20"/>
          <w:szCs w:val="20"/>
          <w:lang w:val="en-GB" w:eastAsia="en-GB"/>
        </w:rPr>
      </w:pPr>
    </w:p>
    <w:p w14:paraId="48848F8C" w14:textId="77777777" w:rsidR="00536B46" w:rsidRPr="005E2259" w:rsidRDefault="00536B46" w:rsidP="00536B46">
      <w:pPr>
        <w:numPr>
          <w:ilvl w:val="0"/>
          <w:numId w:val="1"/>
        </w:numPr>
        <w:spacing w:before="60" w:after="0"/>
        <w:jc w:val="both"/>
        <w:outlineLvl w:val="0"/>
        <w:rPr>
          <w:rFonts w:ascii="Arial" w:eastAsia="Times New Roman" w:hAnsi="Arial" w:cs="Arial"/>
          <w:b/>
          <w:iCs/>
          <w:kern w:val="36"/>
          <w:sz w:val="20"/>
          <w:szCs w:val="20"/>
          <w:lang w:val="en-GB" w:eastAsia="en-GB"/>
        </w:rPr>
      </w:pPr>
      <w:r w:rsidRPr="005E2259">
        <w:rPr>
          <w:rFonts w:ascii="Arial" w:eastAsia="Times New Roman" w:hAnsi="Arial" w:cs="Arial"/>
          <w:b/>
          <w:iCs/>
          <w:kern w:val="36"/>
          <w:sz w:val="20"/>
          <w:szCs w:val="20"/>
          <w:lang w:val="en-GB" w:eastAsia="en-GB"/>
        </w:rPr>
        <w:t>Intellectual Property Rights</w:t>
      </w:r>
    </w:p>
    <w:p w14:paraId="2083D843" w14:textId="77777777" w:rsidR="00536B46" w:rsidRPr="005E2259" w:rsidRDefault="00536B46" w:rsidP="00536B46">
      <w:pPr>
        <w:numPr>
          <w:ilvl w:val="1"/>
          <w:numId w:val="1"/>
        </w:numPr>
        <w:spacing w:before="60" w:after="0"/>
        <w:ind w:left="851" w:hanging="491"/>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The Agency Worker acknowledges that all copyright, title and interest of whatever nature (including but not limited to copyright and patent application rights) and all other intellectual property rights deriving from work carried by them for the Hirer in connection with an Assignment shall vest in and remain the property of the Hirer throughout the world free from any interest of the Agency Worker, and the Agency Worker will do anything that the Hirer may reasonably require in order effectively to vest such rights in the Hirer or such third party as the Hirer specifies or to evidence the same (whether before or after the termination of these Terms).</w:t>
      </w:r>
    </w:p>
    <w:p w14:paraId="7D0C331D" w14:textId="77777777" w:rsidR="00536B46" w:rsidRPr="005E2259" w:rsidRDefault="00536B46" w:rsidP="00536B46">
      <w:pPr>
        <w:numPr>
          <w:ilvl w:val="0"/>
          <w:numId w:val="1"/>
        </w:numPr>
        <w:spacing w:before="60" w:after="0"/>
        <w:jc w:val="both"/>
        <w:outlineLvl w:val="0"/>
        <w:rPr>
          <w:rFonts w:ascii="Arial" w:eastAsia="Times New Roman" w:hAnsi="Arial" w:cs="Arial"/>
          <w:b/>
          <w:iCs/>
          <w:kern w:val="36"/>
          <w:sz w:val="20"/>
          <w:szCs w:val="20"/>
          <w:lang w:val="en-GB" w:eastAsia="en-GB"/>
        </w:rPr>
      </w:pPr>
      <w:r w:rsidRPr="005E2259">
        <w:rPr>
          <w:rFonts w:ascii="Arial" w:eastAsia="Times New Roman" w:hAnsi="Arial" w:cs="Arial"/>
          <w:b/>
          <w:iCs/>
          <w:kern w:val="36"/>
          <w:sz w:val="20"/>
          <w:szCs w:val="20"/>
          <w:lang w:val="en-GB" w:eastAsia="en-GB"/>
        </w:rPr>
        <w:t>Confidentiality</w:t>
      </w:r>
    </w:p>
    <w:p w14:paraId="5811E941" w14:textId="77777777" w:rsidR="00536B46" w:rsidRPr="005E2259" w:rsidRDefault="00536B46" w:rsidP="00536B46">
      <w:pPr>
        <w:numPr>
          <w:ilvl w:val="1"/>
          <w:numId w:val="1"/>
        </w:numPr>
        <w:spacing w:before="60" w:after="0"/>
        <w:ind w:left="851" w:hanging="491"/>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The Agency Worker may, become privy to the confidential information of the Company or any Hirer at which the Agency Worker works on Assignment.</w:t>
      </w:r>
    </w:p>
    <w:p w14:paraId="422E370F" w14:textId="77777777" w:rsidR="00536B46" w:rsidRPr="005E2259" w:rsidRDefault="00536B46" w:rsidP="00536B46">
      <w:pPr>
        <w:numPr>
          <w:ilvl w:val="1"/>
          <w:numId w:val="1"/>
        </w:numPr>
        <w:spacing w:before="60" w:after="0"/>
        <w:ind w:left="851" w:hanging="491"/>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Confidential Information shall mean any confidential information belonging to or about the Hirer or the Company, which if used by the Agency Worker other than in the course of the Assignment for the benefit of the Hirer or if disclosed to any third party either during or at any time after the termination of the Assignment would be of value or could cause damage to the Hirer or the Company whether directly or indirectly. Confidential information is confidential if it is labelled confidential, if the Hirer expressly states (whether in writing or otherwise) to the Agency Worker that the information is confidential or if the Agency Worker ought to have known that the information may be confidential.</w:t>
      </w:r>
    </w:p>
    <w:p w14:paraId="02030921" w14:textId="77777777" w:rsidR="00536B46" w:rsidRPr="005E2259" w:rsidRDefault="00536B46" w:rsidP="00536B46">
      <w:pPr>
        <w:numPr>
          <w:ilvl w:val="1"/>
          <w:numId w:val="1"/>
        </w:numPr>
        <w:spacing w:before="60" w:after="0"/>
        <w:ind w:left="851" w:hanging="491"/>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 xml:space="preserve">Unless required to do so in the proper performance of </w:t>
      </w:r>
      <w:r>
        <w:rPr>
          <w:rFonts w:ascii="Arial" w:eastAsia="Times New Roman" w:hAnsi="Arial" w:cs="Arial"/>
          <w:sz w:val="20"/>
          <w:szCs w:val="20"/>
          <w:lang w:val="en-GB" w:eastAsia="en-GB"/>
        </w:rPr>
        <w:t>their</w:t>
      </w:r>
      <w:r w:rsidRPr="005E2259">
        <w:rPr>
          <w:rFonts w:ascii="Arial" w:eastAsia="Times New Roman" w:hAnsi="Arial" w:cs="Arial"/>
          <w:sz w:val="20"/>
          <w:szCs w:val="20"/>
          <w:lang w:val="en-GB" w:eastAsia="en-GB"/>
        </w:rPr>
        <w:t xml:space="preserve"> duties, the Agency Worker must not divulge or communicate to any person; use for any purposes other than those of the Company or, as appropriate, any Hirer; or cause any unauthorised disclosure, through any failure to exercise due care and attention, of any confidential information relating to the Company or any Hirer.</w:t>
      </w:r>
    </w:p>
    <w:p w14:paraId="4981DFD3" w14:textId="77777777" w:rsidR="00536B46" w:rsidRPr="005E2259" w:rsidRDefault="00536B46" w:rsidP="00536B46">
      <w:pPr>
        <w:numPr>
          <w:ilvl w:val="1"/>
          <w:numId w:val="1"/>
        </w:numPr>
        <w:spacing w:before="60" w:after="0"/>
        <w:ind w:left="851" w:hanging="491"/>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 xml:space="preserve">The Agency Worker agrees to deliver up to the Hirer or the Company (as directed) at the end of each Assignment all documents and other materials belonging to the Hirer (and all copies) which are in its possession including documents and other materials created by them </w:t>
      </w:r>
      <w:proofErr w:type="gramStart"/>
      <w:r w:rsidRPr="005E2259">
        <w:rPr>
          <w:rFonts w:ascii="Arial" w:eastAsia="Times New Roman" w:hAnsi="Arial" w:cs="Arial"/>
          <w:sz w:val="20"/>
          <w:szCs w:val="20"/>
          <w:lang w:val="en-GB" w:eastAsia="en-GB"/>
        </w:rPr>
        <w:t>during the course of</w:t>
      </w:r>
      <w:proofErr w:type="gramEnd"/>
      <w:r w:rsidRPr="005E2259">
        <w:rPr>
          <w:rFonts w:ascii="Arial" w:eastAsia="Times New Roman" w:hAnsi="Arial" w:cs="Arial"/>
          <w:sz w:val="20"/>
          <w:szCs w:val="20"/>
          <w:lang w:val="en-GB" w:eastAsia="en-GB"/>
        </w:rPr>
        <w:t xml:space="preserve"> an Assignment; and</w:t>
      </w:r>
    </w:p>
    <w:p w14:paraId="16747B46" w14:textId="77777777" w:rsidR="00536B46" w:rsidRPr="005E2259" w:rsidRDefault="00536B46" w:rsidP="00536B46">
      <w:pPr>
        <w:spacing w:before="60" w:after="0"/>
        <w:ind w:left="851"/>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 xml:space="preserve">The restrictions under this Confidentiality Clause shall continue to apply after the termination of this Agreement without limit in point of time but shall cease to apply to information or knowledge which is ordered to be disclosed by a Court of competent jurisdiction or otherwise required to be disclosed by law or which comes into the public domain other than as a result of a breach by the Agency Worker of </w:t>
      </w:r>
      <w:r>
        <w:rPr>
          <w:rFonts w:ascii="Arial" w:eastAsia="Times New Roman" w:hAnsi="Arial" w:cs="Arial"/>
          <w:sz w:val="20"/>
          <w:szCs w:val="20"/>
          <w:lang w:val="en-GB" w:eastAsia="en-GB"/>
        </w:rPr>
        <w:t>thei</w:t>
      </w:r>
      <w:r w:rsidRPr="005E2259">
        <w:rPr>
          <w:rFonts w:ascii="Arial" w:eastAsia="Times New Roman" w:hAnsi="Arial" w:cs="Arial"/>
          <w:sz w:val="20"/>
          <w:szCs w:val="20"/>
          <w:lang w:val="en-GB" w:eastAsia="en-GB"/>
        </w:rPr>
        <w:t>r obligations under this Agreement.</w:t>
      </w:r>
    </w:p>
    <w:p w14:paraId="0DA9D9D7" w14:textId="77777777" w:rsidR="00536B46" w:rsidRPr="005E2259" w:rsidRDefault="00536B46" w:rsidP="00536B46">
      <w:pPr>
        <w:numPr>
          <w:ilvl w:val="0"/>
          <w:numId w:val="1"/>
        </w:numPr>
        <w:spacing w:before="60" w:after="0"/>
        <w:jc w:val="both"/>
        <w:rPr>
          <w:rFonts w:ascii="Arial" w:eastAsia="Times New Roman" w:hAnsi="Arial" w:cs="Arial"/>
          <w:b/>
          <w:sz w:val="20"/>
          <w:szCs w:val="20"/>
          <w:lang w:val="en-GB" w:eastAsia="en-GB"/>
        </w:rPr>
      </w:pPr>
      <w:r w:rsidRPr="005E2259">
        <w:rPr>
          <w:rFonts w:ascii="Arial" w:eastAsia="Times New Roman" w:hAnsi="Arial" w:cs="Arial"/>
          <w:b/>
          <w:sz w:val="20"/>
          <w:szCs w:val="20"/>
          <w:lang w:val="en-GB" w:eastAsia="en-GB"/>
        </w:rPr>
        <w:t>Data Protection</w:t>
      </w:r>
    </w:p>
    <w:p w14:paraId="4816C36E" w14:textId="77777777" w:rsidR="00536B46" w:rsidRPr="005E2259" w:rsidRDefault="00536B46" w:rsidP="00536B46">
      <w:pPr>
        <w:numPr>
          <w:ilvl w:val="1"/>
          <w:numId w:val="1"/>
        </w:numPr>
        <w:spacing w:before="60" w:after="0"/>
        <w:ind w:left="851" w:hanging="491"/>
        <w:jc w:val="both"/>
        <w:rPr>
          <w:rFonts w:ascii="Arial" w:eastAsia="Times New Roman" w:hAnsi="Arial" w:cs="Arial"/>
          <w:sz w:val="20"/>
          <w:szCs w:val="20"/>
          <w:lang w:val="en-GB" w:eastAsia="en-GB"/>
        </w:rPr>
      </w:pPr>
      <w:r w:rsidRPr="005E2259">
        <w:rPr>
          <w:rFonts w:ascii="Arial" w:eastAsia="Times New Roman" w:hAnsi="Arial" w:cs="Arial"/>
          <w:bCs/>
          <w:sz w:val="20"/>
          <w:szCs w:val="20"/>
          <w:lang w:val="en-GB" w:eastAsia="en-GB"/>
        </w:rPr>
        <w:t xml:space="preserve">Where the </w:t>
      </w:r>
      <w:r w:rsidRPr="005E2259">
        <w:rPr>
          <w:rFonts w:ascii="Arial" w:eastAsia="Times New Roman" w:hAnsi="Arial" w:cs="Arial"/>
          <w:sz w:val="20"/>
          <w:szCs w:val="20"/>
          <w:lang w:val="en-GB" w:eastAsia="en-GB"/>
        </w:rPr>
        <w:t>Company</w:t>
      </w:r>
      <w:r w:rsidRPr="005E2259">
        <w:rPr>
          <w:rFonts w:ascii="Arial" w:eastAsia="Times New Roman" w:hAnsi="Arial" w:cs="Arial"/>
          <w:bCs/>
          <w:sz w:val="20"/>
          <w:szCs w:val="20"/>
          <w:lang w:val="en-GB" w:eastAsia="en-GB"/>
        </w:rPr>
        <w:t xml:space="preserve"> processes personal and special category data relating to </w:t>
      </w:r>
      <w:r w:rsidRPr="005E2259">
        <w:rPr>
          <w:rFonts w:ascii="Arial" w:eastAsia="Times New Roman" w:hAnsi="Arial" w:cs="Arial"/>
          <w:sz w:val="20"/>
          <w:szCs w:val="20"/>
          <w:lang w:val="en-GB" w:eastAsia="en-GB"/>
        </w:rPr>
        <w:t>the Agency Worker</w:t>
      </w:r>
      <w:r w:rsidRPr="005E2259">
        <w:rPr>
          <w:rFonts w:ascii="Arial" w:eastAsia="Times New Roman" w:hAnsi="Arial" w:cs="Arial"/>
          <w:bCs/>
          <w:sz w:val="20"/>
          <w:szCs w:val="20"/>
          <w:lang w:val="en-GB" w:eastAsia="en-GB"/>
        </w:rPr>
        <w:t xml:space="preserve">, it will do so in accordance with the General Data Protection Regulation and the legal bases for processing data in accordance with the </w:t>
      </w:r>
      <w:r w:rsidRPr="005E2259">
        <w:rPr>
          <w:rFonts w:ascii="Arial" w:eastAsia="Times New Roman" w:hAnsi="Arial" w:cs="Arial"/>
          <w:sz w:val="20"/>
          <w:szCs w:val="20"/>
          <w:lang w:val="en-GB" w:eastAsia="en-GB"/>
        </w:rPr>
        <w:t>Company</w:t>
      </w:r>
      <w:r w:rsidRPr="005E2259">
        <w:rPr>
          <w:rFonts w:ascii="Arial" w:eastAsia="Times New Roman" w:hAnsi="Arial" w:cs="Arial"/>
          <w:bCs/>
          <w:sz w:val="20"/>
          <w:szCs w:val="20"/>
          <w:lang w:val="en-GB" w:eastAsia="en-GB"/>
        </w:rPr>
        <w:t xml:space="preserve">’s privacy notice which will be made available to </w:t>
      </w:r>
      <w:r w:rsidRPr="005E2259">
        <w:rPr>
          <w:rFonts w:ascii="Arial" w:eastAsia="Times New Roman" w:hAnsi="Arial" w:cs="Arial"/>
          <w:sz w:val="20"/>
          <w:szCs w:val="20"/>
          <w:lang w:val="en-GB" w:eastAsia="en-GB"/>
        </w:rPr>
        <w:t>the Agency Worker</w:t>
      </w:r>
      <w:r w:rsidRPr="005E2259">
        <w:rPr>
          <w:rFonts w:ascii="Arial" w:eastAsia="Times New Roman" w:hAnsi="Arial" w:cs="Arial"/>
          <w:bCs/>
          <w:sz w:val="20"/>
          <w:szCs w:val="20"/>
          <w:lang w:val="en-GB" w:eastAsia="en-GB"/>
        </w:rPr>
        <w:t>.</w:t>
      </w:r>
    </w:p>
    <w:p w14:paraId="2C5420E3" w14:textId="77777777" w:rsidR="00536B46" w:rsidRPr="005E2259" w:rsidRDefault="00536B46" w:rsidP="00536B46">
      <w:pPr>
        <w:numPr>
          <w:ilvl w:val="0"/>
          <w:numId w:val="1"/>
        </w:numPr>
        <w:spacing w:before="60" w:after="0"/>
        <w:jc w:val="both"/>
        <w:rPr>
          <w:rFonts w:ascii="Arial" w:eastAsia="Times New Roman" w:hAnsi="Arial" w:cs="Arial"/>
          <w:b/>
          <w:bCs/>
          <w:caps/>
          <w:sz w:val="20"/>
          <w:szCs w:val="20"/>
          <w:lang w:val="en-GB" w:eastAsia="en-GB"/>
        </w:rPr>
      </w:pPr>
      <w:r w:rsidRPr="005E2259">
        <w:rPr>
          <w:rFonts w:ascii="Arial" w:eastAsia="Times New Roman" w:hAnsi="Arial" w:cs="Arial"/>
          <w:b/>
          <w:bCs/>
          <w:sz w:val="20"/>
          <w:szCs w:val="20"/>
          <w:lang w:val="en-GB" w:eastAsia="en-GB"/>
        </w:rPr>
        <w:t>General</w:t>
      </w:r>
    </w:p>
    <w:p w14:paraId="327E7AB5" w14:textId="77777777" w:rsidR="00536B46" w:rsidRPr="005E2259" w:rsidRDefault="00536B46" w:rsidP="00536B46">
      <w:pPr>
        <w:numPr>
          <w:ilvl w:val="1"/>
          <w:numId w:val="1"/>
        </w:numPr>
        <w:spacing w:before="60" w:after="0"/>
        <w:ind w:left="851" w:hanging="491"/>
        <w:jc w:val="both"/>
        <w:rPr>
          <w:rFonts w:ascii="Arial" w:eastAsia="Times New Roman" w:hAnsi="Arial" w:cs="Arial"/>
          <w:bCs/>
          <w:caps/>
          <w:sz w:val="20"/>
          <w:szCs w:val="20"/>
          <w:lang w:val="en-GB" w:eastAsia="en-GB"/>
        </w:rPr>
      </w:pPr>
      <w:r w:rsidRPr="005E2259">
        <w:rPr>
          <w:rFonts w:ascii="Arial" w:eastAsia="Times New Roman" w:hAnsi="Arial" w:cs="Arial"/>
          <w:sz w:val="20"/>
          <w:szCs w:val="20"/>
          <w:lang w:val="en-GB" w:eastAsia="en-GB"/>
        </w:rPr>
        <w:t>If any provision, clause or part-clause of these Terms is held to be invalid, void, illegal, or otherwise unenforceable by any judicial body, the remaining provisions of this Agreement shall remain in full force and effect to the extent permitted by law. Any delay by the Company in responding to any breach by the Agency Worker of this Agreement shall not be deemed nor operate as a waiver of that breach. If the Company expressly waives a breach of this Agreement by the Agency Worker, this will not constitute a waiver of any future breach.</w:t>
      </w:r>
    </w:p>
    <w:p w14:paraId="39364E37" w14:textId="77777777" w:rsidR="00536B46" w:rsidRPr="005E2259" w:rsidRDefault="00536B46" w:rsidP="00536B46">
      <w:pPr>
        <w:numPr>
          <w:ilvl w:val="1"/>
          <w:numId w:val="1"/>
        </w:numPr>
        <w:spacing w:before="60" w:after="0"/>
        <w:ind w:left="851" w:hanging="491"/>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 xml:space="preserve">The Company shall act as a Gangmaster (as defined in Section 4 of the Gangmasters (Licensing) Act 2004) when introducing the Agency Worker into Assignments with its Clients to which this Act applies and as an employment business (as defined in Section 13(3) of the Employment Agencies Act 1973) when introducing or supplying the Agency Worker into all other Assignments with its Hirers. </w:t>
      </w:r>
    </w:p>
    <w:p w14:paraId="7363735D" w14:textId="77777777" w:rsidR="00536B46" w:rsidRPr="005E2259" w:rsidRDefault="00536B46" w:rsidP="00536B46">
      <w:pPr>
        <w:numPr>
          <w:ilvl w:val="1"/>
          <w:numId w:val="1"/>
        </w:numPr>
        <w:spacing w:before="60" w:after="0"/>
        <w:ind w:left="851" w:hanging="491"/>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All notices which are required to be given in accordance with this Agreement shall be in writing and may be delivered personally or by first class prepaid post to the registered office of the party upon whom the notice is to be served or any other address that the party has notified the other party in writing or by email. Any such notice shall be deemed to have been served: if by hand when delivered; if by first class post 48 hours following posting; and if by email, when that email is sent.</w:t>
      </w:r>
    </w:p>
    <w:p w14:paraId="494D9964" w14:textId="77777777" w:rsidR="00536B46" w:rsidRPr="005E2259" w:rsidRDefault="00536B46" w:rsidP="00536B46">
      <w:pPr>
        <w:pStyle w:val="ListParagraph"/>
        <w:rPr>
          <w:rFonts w:ascii="Arial" w:eastAsia="Times New Roman" w:hAnsi="Arial" w:cs="Arial"/>
          <w:sz w:val="20"/>
          <w:szCs w:val="20"/>
          <w:lang w:eastAsia="en-GB"/>
        </w:rPr>
      </w:pPr>
      <w:r w:rsidRPr="005E2259">
        <w:rPr>
          <w:rFonts w:ascii="Arial" w:hAnsi="Arial" w:cs="Arial"/>
          <w:sz w:val="20"/>
          <w:szCs w:val="18"/>
        </w:rPr>
        <w:t xml:space="preserve">The Company </w:t>
      </w:r>
      <w:r w:rsidRPr="005E2259">
        <w:rPr>
          <w:rFonts w:ascii="Arial" w:eastAsia="Times New Roman" w:hAnsi="Arial" w:cs="Arial"/>
          <w:sz w:val="20"/>
          <w:szCs w:val="20"/>
          <w:lang w:eastAsia="en-GB"/>
        </w:rPr>
        <w:t>and</w:t>
      </w:r>
      <w:r w:rsidRPr="005E2259">
        <w:rPr>
          <w:rFonts w:ascii="Arial" w:hAnsi="Arial" w:cs="Arial"/>
          <w:sz w:val="20"/>
          <w:szCs w:val="18"/>
        </w:rPr>
        <w:t xml:space="preserve"> Agency Worker acknowledge that nothing in th</w:t>
      </w:r>
      <w:r>
        <w:rPr>
          <w:rFonts w:ascii="Arial" w:hAnsi="Arial" w:cs="Arial"/>
          <w:sz w:val="20"/>
          <w:szCs w:val="18"/>
        </w:rPr>
        <w:t>ese Terms</w:t>
      </w:r>
      <w:r w:rsidRPr="005E2259">
        <w:rPr>
          <w:rFonts w:ascii="Arial" w:hAnsi="Arial" w:cs="Arial"/>
          <w:sz w:val="20"/>
          <w:szCs w:val="18"/>
        </w:rPr>
        <w:t xml:space="preserve"> confer on any third party any benefit or the right to enforce any </w:t>
      </w:r>
      <w:r>
        <w:rPr>
          <w:rFonts w:ascii="Arial" w:hAnsi="Arial" w:cs="Arial"/>
          <w:sz w:val="20"/>
          <w:szCs w:val="18"/>
        </w:rPr>
        <w:t>provisions in these Terms</w:t>
      </w:r>
      <w:r w:rsidRPr="005E2259">
        <w:rPr>
          <w:rFonts w:ascii="Arial" w:hAnsi="Arial" w:cs="Arial"/>
          <w:sz w:val="20"/>
          <w:szCs w:val="18"/>
        </w:rPr>
        <w:t>.</w:t>
      </w:r>
    </w:p>
    <w:p w14:paraId="41026CAA" w14:textId="562807D0" w:rsidR="00536B46" w:rsidRPr="005E2259" w:rsidRDefault="00536B46" w:rsidP="00536B46">
      <w:pPr>
        <w:numPr>
          <w:ilvl w:val="1"/>
          <w:numId w:val="1"/>
        </w:numPr>
        <w:spacing w:before="60" w:after="0"/>
        <w:ind w:left="851" w:hanging="491"/>
        <w:jc w:val="both"/>
        <w:rPr>
          <w:rFonts w:ascii="Arial" w:eastAsia="Times New Roman" w:hAnsi="Arial" w:cs="Arial"/>
          <w:sz w:val="20"/>
          <w:szCs w:val="20"/>
          <w:lang w:val="en-GB" w:eastAsia="en-GB"/>
        </w:rPr>
      </w:pPr>
      <w:r w:rsidRPr="005E2259">
        <w:rPr>
          <w:rFonts w:ascii="Arial" w:eastAsia="Times New Roman" w:hAnsi="Arial" w:cs="Arial"/>
          <w:sz w:val="20"/>
          <w:szCs w:val="20"/>
          <w:lang w:val="en-GB" w:eastAsia="en-GB"/>
        </w:rPr>
        <w:t xml:space="preserve">These Terms are governed by the </w:t>
      </w:r>
      <w:r w:rsidRPr="004A101A">
        <w:rPr>
          <w:rFonts w:ascii="Arial" w:eastAsia="Times New Roman" w:hAnsi="Arial" w:cs="Arial"/>
          <w:sz w:val="20"/>
          <w:szCs w:val="20"/>
          <w:lang w:val="en-GB" w:eastAsia="en-GB"/>
        </w:rPr>
        <w:t>law of England and are</w:t>
      </w:r>
      <w:r w:rsidRPr="005E2259">
        <w:rPr>
          <w:rFonts w:ascii="Arial" w:eastAsia="Times New Roman" w:hAnsi="Arial" w:cs="Arial"/>
          <w:sz w:val="20"/>
          <w:szCs w:val="20"/>
          <w:lang w:val="en-GB" w:eastAsia="en-GB"/>
        </w:rPr>
        <w:t xml:space="preserve"> subject to the exclusive jurisdiction of the Courts </w:t>
      </w:r>
      <w:r w:rsidRPr="004A101A">
        <w:rPr>
          <w:rFonts w:ascii="Arial" w:eastAsia="Times New Roman" w:hAnsi="Arial" w:cs="Arial"/>
          <w:sz w:val="20"/>
          <w:szCs w:val="20"/>
          <w:lang w:val="en-GB" w:eastAsia="en-GB"/>
        </w:rPr>
        <w:t>of</w:t>
      </w:r>
      <w:r w:rsidR="004A101A" w:rsidRPr="004A101A">
        <w:rPr>
          <w:rFonts w:ascii="Arial" w:eastAsia="Times New Roman" w:hAnsi="Arial" w:cs="Arial"/>
          <w:sz w:val="20"/>
          <w:szCs w:val="20"/>
          <w:lang w:val="en-GB" w:eastAsia="en-GB"/>
        </w:rPr>
        <w:t xml:space="preserve"> </w:t>
      </w:r>
      <w:r w:rsidRPr="004A101A">
        <w:rPr>
          <w:rFonts w:ascii="Arial" w:eastAsia="Times New Roman" w:hAnsi="Arial" w:cs="Arial"/>
          <w:sz w:val="20"/>
          <w:szCs w:val="20"/>
          <w:lang w:val="en-GB" w:eastAsia="en-GB"/>
        </w:rPr>
        <w:t>England in respect</w:t>
      </w:r>
      <w:r w:rsidRPr="005E2259">
        <w:rPr>
          <w:rFonts w:ascii="Arial" w:eastAsia="Times New Roman" w:hAnsi="Arial" w:cs="Arial"/>
          <w:sz w:val="20"/>
          <w:szCs w:val="20"/>
          <w:lang w:val="en-GB" w:eastAsia="en-GB"/>
        </w:rPr>
        <w:t xml:space="preserve"> of any dispute arising from these Terms or its subject matter.</w:t>
      </w:r>
    </w:p>
    <w:p w14:paraId="150F9FB6" w14:textId="77777777" w:rsidR="00536B46" w:rsidRDefault="00536B46" w:rsidP="00536B46">
      <w:pPr>
        <w:spacing w:before="60" w:after="0"/>
        <w:jc w:val="both"/>
        <w:rPr>
          <w:rFonts w:ascii="Arial" w:eastAsia="Times New Roman" w:hAnsi="Arial" w:cs="Arial"/>
          <w:sz w:val="20"/>
          <w:szCs w:val="20"/>
          <w:lang w:val="en-GB" w:eastAsia="en-GB"/>
        </w:rPr>
      </w:pPr>
    </w:p>
    <w:p w14:paraId="136EB674" w14:textId="77777777" w:rsidR="00536B46" w:rsidRDefault="00536B46" w:rsidP="00536B46">
      <w:pPr>
        <w:spacing w:before="60" w:after="0"/>
        <w:jc w:val="both"/>
        <w:rPr>
          <w:rFonts w:ascii="Arial" w:eastAsia="Times New Roman" w:hAnsi="Arial" w:cs="Arial"/>
          <w:sz w:val="20"/>
          <w:szCs w:val="20"/>
          <w:lang w:val="en-GB" w:eastAsia="en-GB"/>
        </w:rPr>
      </w:pPr>
    </w:p>
    <w:p w14:paraId="195A2F7F" w14:textId="77777777" w:rsidR="00536B46" w:rsidRPr="005E2259" w:rsidRDefault="00536B46" w:rsidP="00536B46">
      <w:pPr>
        <w:spacing w:before="60" w:after="0"/>
        <w:jc w:val="both"/>
        <w:rPr>
          <w:rFonts w:ascii="Arial" w:eastAsia="Times New Roman" w:hAnsi="Arial" w:cs="Arial"/>
          <w:sz w:val="20"/>
          <w:szCs w:val="20"/>
          <w:lang w:val="en-GB" w:eastAsia="en-GB"/>
        </w:rPr>
      </w:pPr>
    </w:p>
    <w:p w14:paraId="33DCED2F" w14:textId="77777777" w:rsidR="00536B46" w:rsidRPr="005E2259" w:rsidRDefault="00536B46" w:rsidP="00536B46">
      <w:pPr>
        <w:tabs>
          <w:tab w:val="left" w:pos="10773"/>
        </w:tabs>
        <w:spacing w:beforeLines="60" w:before="144"/>
        <w:jc w:val="both"/>
        <w:rPr>
          <w:rFonts w:ascii="Arial" w:hAnsi="Arial" w:cs="Arial"/>
          <w:bCs/>
          <w:iCs/>
          <w:sz w:val="20"/>
          <w:szCs w:val="18"/>
          <w:u w:val="single"/>
          <w:lang w:val="en-GB"/>
        </w:rPr>
      </w:pPr>
      <w:r w:rsidRPr="005E2259">
        <w:rPr>
          <w:rFonts w:ascii="Arial" w:hAnsi="Arial" w:cs="Arial"/>
          <w:bCs/>
          <w:iCs/>
          <w:sz w:val="20"/>
          <w:szCs w:val="18"/>
          <w:u w:val="single"/>
          <w:lang w:val="en-GB"/>
        </w:rPr>
        <w:tab/>
      </w:r>
    </w:p>
    <w:p w14:paraId="3D83F9F1" w14:textId="77777777" w:rsidR="00536B46" w:rsidRPr="005E2259" w:rsidRDefault="00536B46" w:rsidP="00536B46">
      <w:pPr>
        <w:keepNext/>
        <w:widowControl w:val="0"/>
        <w:tabs>
          <w:tab w:val="left" w:pos="5040"/>
          <w:tab w:val="left" w:pos="5580"/>
          <w:tab w:val="left" w:pos="10170"/>
          <w:tab w:val="left" w:pos="10754"/>
        </w:tabs>
        <w:autoSpaceDE w:val="0"/>
        <w:autoSpaceDN w:val="0"/>
        <w:adjustRightInd w:val="0"/>
        <w:spacing w:after="0" w:line="720" w:lineRule="auto"/>
        <w:jc w:val="both"/>
        <w:outlineLvl w:val="0"/>
        <w:rPr>
          <w:rFonts w:ascii="Arial" w:eastAsia="Times New Roman" w:hAnsi="Arial" w:cs="Arial"/>
          <w:sz w:val="20"/>
          <w:szCs w:val="20"/>
          <w:lang w:val="en-GB"/>
        </w:rPr>
      </w:pPr>
      <w:r w:rsidRPr="005E2259">
        <w:rPr>
          <w:rFonts w:ascii="Arial" w:eastAsia="Times New Roman" w:hAnsi="Arial" w:cs="Arial"/>
          <w:sz w:val="20"/>
          <w:szCs w:val="20"/>
          <w:lang w:val="en-GB"/>
        </w:rPr>
        <w:t>Signed by and on behalf of the Parties as follows:</w:t>
      </w:r>
    </w:p>
    <w:p w14:paraId="0B18728A" w14:textId="77777777" w:rsidR="00536B46" w:rsidRPr="005E2259" w:rsidRDefault="00536B46" w:rsidP="00536B46">
      <w:pPr>
        <w:keepNext/>
        <w:widowControl w:val="0"/>
        <w:tabs>
          <w:tab w:val="left" w:pos="5040"/>
          <w:tab w:val="left" w:pos="5580"/>
          <w:tab w:val="left" w:pos="10170"/>
          <w:tab w:val="left" w:pos="10754"/>
        </w:tabs>
        <w:autoSpaceDE w:val="0"/>
        <w:autoSpaceDN w:val="0"/>
        <w:adjustRightInd w:val="0"/>
        <w:spacing w:after="0" w:line="720" w:lineRule="auto"/>
        <w:jc w:val="both"/>
        <w:outlineLvl w:val="0"/>
        <w:rPr>
          <w:rFonts w:ascii="Arial" w:eastAsia="Times New Roman" w:hAnsi="Arial" w:cs="Arial"/>
          <w:sz w:val="20"/>
          <w:szCs w:val="20"/>
          <w:u w:val="dotted"/>
          <w:lang w:val="en-GB"/>
        </w:rPr>
      </w:pPr>
      <w:r w:rsidRPr="005E2259">
        <w:rPr>
          <w:rFonts w:ascii="Arial" w:eastAsia="Times New Roman" w:hAnsi="Arial" w:cs="Arial"/>
          <w:sz w:val="20"/>
          <w:szCs w:val="20"/>
          <w:lang w:val="en-GB"/>
        </w:rPr>
        <w:t xml:space="preserve">Signature: </w:t>
      </w:r>
      <w:r w:rsidRPr="005E2259">
        <w:rPr>
          <w:rFonts w:ascii="Arial" w:eastAsia="Times New Roman" w:hAnsi="Arial" w:cs="Arial"/>
          <w:sz w:val="20"/>
          <w:szCs w:val="20"/>
          <w:u w:val="dotted"/>
          <w:lang w:val="en-GB"/>
        </w:rPr>
        <w:tab/>
      </w:r>
      <w:r w:rsidRPr="005E2259">
        <w:rPr>
          <w:rFonts w:ascii="Arial" w:eastAsia="Times New Roman" w:hAnsi="Arial" w:cs="Arial"/>
          <w:sz w:val="20"/>
          <w:szCs w:val="20"/>
          <w:lang w:val="en-GB"/>
        </w:rPr>
        <w:tab/>
        <w:t xml:space="preserve">Signature: </w:t>
      </w:r>
      <w:r w:rsidRPr="005E2259">
        <w:rPr>
          <w:rFonts w:ascii="Arial" w:eastAsia="Times New Roman" w:hAnsi="Arial" w:cs="Arial"/>
          <w:sz w:val="20"/>
          <w:szCs w:val="20"/>
          <w:u w:val="dotted"/>
          <w:lang w:val="en-GB"/>
        </w:rPr>
        <w:tab/>
      </w:r>
    </w:p>
    <w:p w14:paraId="43EEBF65" w14:textId="77777777" w:rsidR="00536B46" w:rsidRPr="005E2259" w:rsidRDefault="00536B46" w:rsidP="00536B46">
      <w:pPr>
        <w:keepNext/>
        <w:widowControl w:val="0"/>
        <w:tabs>
          <w:tab w:val="left" w:pos="5040"/>
          <w:tab w:val="left" w:pos="5580"/>
          <w:tab w:val="left" w:pos="10170"/>
          <w:tab w:val="left" w:pos="10754"/>
        </w:tabs>
        <w:autoSpaceDE w:val="0"/>
        <w:autoSpaceDN w:val="0"/>
        <w:adjustRightInd w:val="0"/>
        <w:spacing w:before="40" w:after="0" w:line="720" w:lineRule="auto"/>
        <w:jc w:val="both"/>
        <w:outlineLvl w:val="0"/>
        <w:rPr>
          <w:rFonts w:ascii="Arial" w:eastAsia="Times New Roman" w:hAnsi="Arial" w:cs="Arial"/>
          <w:sz w:val="20"/>
          <w:szCs w:val="20"/>
          <w:u w:val="dotted"/>
          <w:lang w:val="en-GB"/>
        </w:rPr>
      </w:pPr>
      <w:r w:rsidRPr="005E2259">
        <w:rPr>
          <w:rFonts w:ascii="Arial" w:eastAsia="Times New Roman" w:hAnsi="Arial" w:cs="Arial"/>
          <w:sz w:val="20"/>
          <w:szCs w:val="20"/>
          <w:lang w:val="en-GB"/>
        </w:rPr>
        <w:t xml:space="preserve">Name: </w:t>
      </w:r>
      <w:r w:rsidRPr="005E2259">
        <w:rPr>
          <w:rFonts w:ascii="Arial" w:eastAsia="Times New Roman" w:hAnsi="Arial" w:cs="Arial"/>
          <w:sz w:val="20"/>
          <w:szCs w:val="20"/>
          <w:u w:val="dotted"/>
          <w:lang w:val="en-GB"/>
        </w:rPr>
        <w:tab/>
      </w:r>
      <w:r w:rsidRPr="005E2259">
        <w:rPr>
          <w:rFonts w:ascii="Arial" w:eastAsia="Times New Roman" w:hAnsi="Arial" w:cs="Arial"/>
          <w:sz w:val="20"/>
          <w:szCs w:val="20"/>
          <w:lang w:val="en-GB"/>
        </w:rPr>
        <w:tab/>
        <w:t xml:space="preserve">Name: </w:t>
      </w:r>
      <w:r w:rsidRPr="005E2259">
        <w:rPr>
          <w:rFonts w:ascii="Arial" w:eastAsia="Times New Roman" w:hAnsi="Arial" w:cs="Arial"/>
          <w:sz w:val="20"/>
          <w:szCs w:val="20"/>
          <w:u w:val="dotted"/>
          <w:lang w:val="en-GB"/>
        </w:rPr>
        <w:tab/>
      </w:r>
    </w:p>
    <w:p w14:paraId="3931666D" w14:textId="77777777" w:rsidR="00536B46" w:rsidRPr="005E2259" w:rsidRDefault="00536B46" w:rsidP="00536B46">
      <w:pPr>
        <w:keepNext/>
        <w:widowControl w:val="0"/>
        <w:tabs>
          <w:tab w:val="left" w:pos="5040"/>
          <w:tab w:val="left" w:pos="5580"/>
          <w:tab w:val="left" w:pos="10170"/>
          <w:tab w:val="left" w:pos="10754"/>
        </w:tabs>
        <w:autoSpaceDE w:val="0"/>
        <w:autoSpaceDN w:val="0"/>
        <w:adjustRightInd w:val="0"/>
        <w:spacing w:before="40" w:after="0" w:line="720" w:lineRule="auto"/>
        <w:jc w:val="both"/>
        <w:outlineLvl w:val="0"/>
        <w:rPr>
          <w:rFonts w:ascii="Arial" w:eastAsia="Times New Roman" w:hAnsi="Arial" w:cs="Arial"/>
          <w:sz w:val="20"/>
          <w:szCs w:val="20"/>
          <w:u w:val="dotted"/>
          <w:lang w:val="en-GB"/>
        </w:rPr>
      </w:pPr>
      <w:r w:rsidRPr="005E2259">
        <w:rPr>
          <w:rFonts w:ascii="Arial" w:eastAsia="Times New Roman" w:hAnsi="Arial" w:cs="Arial"/>
          <w:sz w:val="20"/>
          <w:szCs w:val="20"/>
          <w:lang w:val="en-GB"/>
        </w:rPr>
        <w:t>For and on behalf of the Agency Worker</w:t>
      </w:r>
      <w:r w:rsidRPr="005E2259">
        <w:rPr>
          <w:rFonts w:ascii="Arial" w:eastAsia="Times New Roman" w:hAnsi="Arial" w:cs="Arial"/>
          <w:sz w:val="20"/>
          <w:szCs w:val="20"/>
          <w:lang w:val="en-GB"/>
        </w:rPr>
        <w:tab/>
      </w:r>
      <w:r w:rsidRPr="005E2259">
        <w:rPr>
          <w:rFonts w:ascii="Arial" w:eastAsia="Times New Roman" w:hAnsi="Arial" w:cs="Arial"/>
          <w:sz w:val="20"/>
          <w:szCs w:val="20"/>
          <w:lang w:val="en-GB"/>
        </w:rPr>
        <w:tab/>
        <w:t>For and on behalf of the Company</w:t>
      </w:r>
    </w:p>
    <w:p w14:paraId="37332A2E" w14:textId="098FDE82" w:rsidR="00536B46" w:rsidRDefault="00536B46" w:rsidP="00536B46">
      <w:pPr>
        <w:spacing w:before="0"/>
        <w:rPr>
          <w:rFonts w:ascii="Arial" w:eastAsia="Times New Roman" w:hAnsi="Arial" w:cs="Arial"/>
          <w:sz w:val="20"/>
          <w:szCs w:val="20"/>
          <w:lang w:val="en-GB"/>
        </w:rPr>
      </w:pPr>
      <w:r w:rsidRPr="005E2259">
        <w:rPr>
          <w:rFonts w:ascii="Arial" w:eastAsia="Times New Roman" w:hAnsi="Arial" w:cs="Arial"/>
          <w:sz w:val="20"/>
          <w:szCs w:val="20"/>
          <w:lang w:val="en-GB"/>
        </w:rPr>
        <w:t xml:space="preserve">Date: </w:t>
      </w:r>
      <w:r w:rsidR="001A7B61">
        <w:rPr>
          <w:rFonts w:ascii="Arial" w:eastAsia="Times New Roman" w:hAnsi="Arial" w:cs="Arial"/>
          <w:sz w:val="20"/>
          <w:szCs w:val="20"/>
          <w:u w:val="dotted"/>
          <w:lang w:val="en-GB"/>
        </w:rPr>
        <w:t>……………………………………</w:t>
      </w:r>
      <w:proofErr w:type="gramStart"/>
      <w:r w:rsidR="001A7B61">
        <w:rPr>
          <w:rFonts w:ascii="Arial" w:eastAsia="Times New Roman" w:hAnsi="Arial" w:cs="Arial"/>
          <w:sz w:val="20"/>
          <w:szCs w:val="20"/>
          <w:u w:val="dotted"/>
          <w:lang w:val="en-GB"/>
        </w:rPr>
        <w:t>…..</w:t>
      </w:r>
      <w:proofErr w:type="gramEnd"/>
      <w:r>
        <w:rPr>
          <w:rFonts w:ascii="Arial" w:eastAsia="Times New Roman" w:hAnsi="Arial" w:cs="Arial"/>
          <w:sz w:val="20"/>
          <w:szCs w:val="20"/>
          <w:lang w:val="en-GB"/>
        </w:rPr>
        <w:tab/>
        <w:t xml:space="preserve">                      </w:t>
      </w:r>
      <w:r w:rsidR="001A7B61">
        <w:rPr>
          <w:rFonts w:ascii="Arial" w:eastAsia="Times New Roman" w:hAnsi="Arial" w:cs="Arial"/>
          <w:sz w:val="20"/>
          <w:szCs w:val="20"/>
          <w:lang w:val="en-GB"/>
        </w:rPr>
        <w:t xml:space="preserve"> </w:t>
      </w:r>
      <w:r w:rsidRPr="005E2259">
        <w:rPr>
          <w:rFonts w:ascii="Arial" w:eastAsia="Times New Roman" w:hAnsi="Arial" w:cs="Arial"/>
          <w:sz w:val="20"/>
          <w:szCs w:val="20"/>
          <w:lang w:val="en-GB"/>
        </w:rPr>
        <w:t xml:space="preserve">Date: </w:t>
      </w:r>
      <w:r w:rsidRPr="005E2259">
        <w:rPr>
          <w:rFonts w:ascii="Arial" w:eastAsia="Times New Roman" w:hAnsi="Arial" w:cs="Arial"/>
          <w:sz w:val="20"/>
          <w:szCs w:val="20"/>
          <w:u w:val="dotted"/>
          <w:lang w:val="en-GB"/>
        </w:rPr>
        <w:tab/>
      </w:r>
      <w:r>
        <w:rPr>
          <w:rFonts w:ascii="Arial" w:eastAsia="Times New Roman" w:hAnsi="Arial" w:cs="Arial"/>
          <w:sz w:val="20"/>
          <w:szCs w:val="20"/>
          <w:u w:val="dotted"/>
          <w:lang w:val="en-GB"/>
        </w:rPr>
        <w:t>…………………………………</w:t>
      </w:r>
    </w:p>
    <w:p w14:paraId="1C13B7EB" w14:textId="77777777" w:rsidR="004A101A" w:rsidRDefault="004A101A" w:rsidP="004A101A"/>
    <w:p w14:paraId="7D6BAE31" w14:textId="7A795736" w:rsidR="004A101A" w:rsidRPr="004A101A" w:rsidRDefault="004A101A" w:rsidP="004A101A">
      <w:pPr>
        <w:rPr>
          <w:rFonts w:ascii="Arial" w:hAnsi="Arial" w:cs="Arial"/>
          <w:sz w:val="20"/>
          <w:szCs w:val="20"/>
        </w:rPr>
      </w:pPr>
      <w:proofErr w:type="spellStart"/>
      <w:r w:rsidRPr="004A101A">
        <w:rPr>
          <w:rFonts w:ascii="Arial" w:hAnsi="Arial" w:cs="Arial"/>
          <w:sz w:val="20"/>
          <w:szCs w:val="20"/>
        </w:rPr>
        <w:t>Opt</w:t>
      </w:r>
      <w:proofErr w:type="spellEnd"/>
      <w:r w:rsidRPr="004A101A">
        <w:rPr>
          <w:rFonts w:ascii="Arial" w:hAnsi="Arial" w:cs="Arial"/>
          <w:sz w:val="20"/>
          <w:szCs w:val="20"/>
        </w:rPr>
        <w:t xml:space="preserve"> Out Agreement 48 hours working agreement</w:t>
      </w:r>
    </w:p>
    <w:p w14:paraId="270693B3" w14:textId="77777777" w:rsidR="004A101A" w:rsidRPr="004A101A" w:rsidRDefault="004A101A" w:rsidP="004A101A">
      <w:pPr>
        <w:rPr>
          <w:rFonts w:ascii="Arial" w:hAnsi="Arial" w:cs="Arial"/>
          <w:sz w:val="20"/>
          <w:szCs w:val="20"/>
        </w:rPr>
      </w:pPr>
    </w:p>
    <w:p w14:paraId="425D0448" w14:textId="77777777" w:rsidR="004A101A" w:rsidRPr="004A101A" w:rsidRDefault="004A101A" w:rsidP="004A101A">
      <w:pPr>
        <w:rPr>
          <w:rFonts w:ascii="Arial" w:hAnsi="Arial" w:cs="Arial"/>
          <w:sz w:val="20"/>
          <w:szCs w:val="20"/>
        </w:rPr>
      </w:pPr>
      <w:r w:rsidRPr="004A101A">
        <w:rPr>
          <w:rFonts w:ascii="Arial" w:hAnsi="Arial" w:cs="Arial"/>
          <w:sz w:val="20"/>
          <w:szCs w:val="20"/>
        </w:rPr>
        <w:t>Please sign one statement only:</w:t>
      </w:r>
    </w:p>
    <w:p w14:paraId="057A1839" w14:textId="77777777" w:rsidR="004A101A" w:rsidRPr="004A101A" w:rsidRDefault="004A101A" w:rsidP="004A101A">
      <w:pPr>
        <w:rPr>
          <w:rFonts w:ascii="Arial" w:hAnsi="Arial" w:cs="Arial"/>
          <w:sz w:val="20"/>
          <w:szCs w:val="20"/>
        </w:rPr>
      </w:pPr>
      <w:r w:rsidRPr="004A101A">
        <w:rPr>
          <w:rFonts w:ascii="Arial" w:hAnsi="Arial" w:cs="Arial"/>
          <w:sz w:val="20"/>
          <w:szCs w:val="20"/>
        </w:rPr>
        <w:t>I…………………………………………………………………………</w:t>
      </w:r>
      <w:proofErr w:type="gramStart"/>
      <w:r w:rsidRPr="004A101A">
        <w:rPr>
          <w:rFonts w:ascii="Arial" w:hAnsi="Arial" w:cs="Arial"/>
          <w:sz w:val="20"/>
          <w:szCs w:val="20"/>
        </w:rPr>
        <w:t>…..</w:t>
      </w:r>
      <w:proofErr w:type="gramEnd"/>
      <w:r w:rsidRPr="004A101A">
        <w:rPr>
          <w:rFonts w:ascii="Arial" w:hAnsi="Arial" w:cs="Arial"/>
          <w:sz w:val="20"/>
          <w:szCs w:val="20"/>
        </w:rPr>
        <w:t xml:space="preserve"> </w:t>
      </w:r>
      <w:proofErr w:type="gramStart"/>
      <w:r w:rsidRPr="004A101A">
        <w:rPr>
          <w:rFonts w:ascii="Arial" w:hAnsi="Arial" w:cs="Arial"/>
          <w:sz w:val="20"/>
          <w:szCs w:val="20"/>
        </w:rPr>
        <w:t>agree</w:t>
      </w:r>
      <w:proofErr w:type="gramEnd"/>
      <w:r w:rsidRPr="004A101A">
        <w:rPr>
          <w:rFonts w:ascii="Arial" w:hAnsi="Arial" w:cs="Arial"/>
          <w:sz w:val="20"/>
          <w:szCs w:val="20"/>
        </w:rPr>
        <w:t xml:space="preserve"> that,</w:t>
      </w:r>
    </w:p>
    <w:p w14:paraId="380002EC" w14:textId="77777777" w:rsidR="004A101A" w:rsidRPr="004A101A" w:rsidRDefault="004A101A" w:rsidP="004A101A">
      <w:pPr>
        <w:rPr>
          <w:rFonts w:ascii="Arial" w:hAnsi="Arial" w:cs="Arial"/>
          <w:sz w:val="20"/>
          <w:szCs w:val="20"/>
        </w:rPr>
      </w:pPr>
    </w:p>
    <w:p w14:paraId="737CE4C2" w14:textId="77777777" w:rsidR="004A101A" w:rsidRPr="004A101A" w:rsidRDefault="004A101A" w:rsidP="004A101A">
      <w:pPr>
        <w:rPr>
          <w:rFonts w:ascii="Arial" w:hAnsi="Arial" w:cs="Arial"/>
          <w:sz w:val="20"/>
          <w:szCs w:val="20"/>
        </w:rPr>
      </w:pPr>
      <w:r w:rsidRPr="004A101A">
        <w:rPr>
          <w:rFonts w:ascii="Arial" w:hAnsi="Arial" w:cs="Arial"/>
          <w:sz w:val="20"/>
          <w:szCs w:val="20"/>
        </w:rPr>
        <w:t xml:space="preserve">Either I am prepared to work an average of more than 48 hours per week in any </w:t>
      </w:r>
      <w:proofErr w:type="gramStart"/>
      <w:r w:rsidRPr="004A101A">
        <w:rPr>
          <w:rFonts w:ascii="Arial" w:hAnsi="Arial" w:cs="Arial"/>
          <w:sz w:val="20"/>
          <w:szCs w:val="20"/>
        </w:rPr>
        <w:t>17 week</w:t>
      </w:r>
      <w:proofErr w:type="gramEnd"/>
      <w:r w:rsidRPr="004A101A">
        <w:rPr>
          <w:rFonts w:ascii="Arial" w:hAnsi="Arial" w:cs="Arial"/>
          <w:sz w:val="20"/>
          <w:szCs w:val="20"/>
        </w:rPr>
        <w:t xml:space="preserve"> period</w:t>
      </w:r>
    </w:p>
    <w:p w14:paraId="1960DC31" w14:textId="77777777" w:rsidR="004A101A" w:rsidRPr="004A101A" w:rsidRDefault="004A101A" w:rsidP="004A101A">
      <w:pPr>
        <w:rPr>
          <w:rFonts w:ascii="Arial" w:hAnsi="Arial" w:cs="Arial"/>
          <w:sz w:val="20"/>
          <w:szCs w:val="20"/>
        </w:rPr>
      </w:pPr>
      <w:r w:rsidRPr="004A101A">
        <w:rPr>
          <w:rFonts w:ascii="Arial" w:hAnsi="Arial" w:cs="Arial"/>
          <w:sz w:val="20"/>
          <w:szCs w:val="20"/>
        </w:rPr>
        <w:t>Or if I change my mind, I will give my employer 1 months – notice in writing to end this agreement</w:t>
      </w:r>
    </w:p>
    <w:p w14:paraId="33EC0510" w14:textId="77777777" w:rsidR="004A101A" w:rsidRPr="004A101A" w:rsidRDefault="004A101A" w:rsidP="004A101A">
      <w:pPr>
        <w:rPr>
          <w:rFonts w:ascii="Arial" w:hAnsi="Arial" w:cs="Arial"/>
          <w:sz w:val="20"/>
          <w:szCs w:val="20"/>
        </w:rPr>
      </w:pPr>
    </w:p>
    <w:p w14:paraId="008B18AC" w14:textId="77777777" w:rsidR="004A101A" w:rsidRPr="004A101A" w:rsidRDefault="004A101A" w:rsidP="004A101A">
      <w:pPr>
        <w:rPr>
          <w:rFonts w:ascii="Arial" w:hAnsi="Arial" w:cs="Arial"/>
          <w:sz w:val="20"/>
          <w:szCs w:val="20"/>
        </w:rPr>
      </w:pPr>
      <w:r w:rsidRPr="004A101A">
        <w:rPr>
          <w:rFonts w:ascii="Arial" w:hAnsi="Arial" w:cs="Arial"/>
          <w:sz w:val="20"/>
          <w:szCs w:val="20"/>
        </w:rPr>
        <w:t>Signed………………………………………………………………</w:t>
      </w:r>
      <w:proofErr w:type="gramStart"/>
      <w:r w:rsidRPr="004A101A">
        <w:rPr>
          <w:rFonts w:ascii="Arial" w:hAnsi="Arial" w:cs="Arial"/>
          <w:sz w:val="20"/>
          <w:szCs w:val="20"/>
        </w:rPr>
        <w:t>…..</w:t>
      </w:r>
      <w:proofErr w:type="gramEnd"/>
      <w:r w:rsidRPr="004A101A">
        <w:rPr>
          <w:rFonts w:ascii="Arial" w:hAnsi="Arial" w:cs="Arial"/>
          <w:sz w:val="20"/>
          <w:szCs w:val="20"/>
        </w:rPr>
        <w:t xml:space="preserve"> </w:t>
      </w:r>
      <w:proofErr w:type="gramStart"/>
      <w:r w:rsidRPr="004A101A">
        <w:rPr>
          <w:rFonts w:ascii="Arial" w:hAnsi="Arial" w:cs="Arial"/>
          <w:sz w:val="20"/>
          <w:szCs w:val="20"/>
        </w:rPr>
        <w:t>Date:…</w:t>
      </w:r>
      <w:proofErr w:type="gramEnd"/>
      <w:r w:rsidRPr="004A101A">
        <w:rPr>
          <w:rFonts w:ascii="Arial" w:hAnsi="Arial" w:cs="Arial"/>
          <w:sz w:val="20"/>
          <w:szCs w:val="20"/>
        </w:rPr>
        <w:t>………………………………….</w:t>
      </w:r>
    </w:p>
    <w:p w14:paraId="733E3A80" w14:textId="77777777" w:rsidR="004A101A" w:rsidRPr="004A101A" w:rsidRDefault="004A101A" w:rsidP="004A101A">
      <w:pPr>
        <w:rPr>
          <w:rFonts w:ascii="Arial" w:hAnsi="Arial" w:cs="Arial"/>
          <w:sz w:val="20"/>
          <w:szCs w:val="20"/>
        </w:rPr>
      </w:pPr>
    </w:p>
    <w:p w14:paraId="35572D4C" w14:textId="77777777" w:rsidR="004A101A" w:rsidRPr="004A101A" w:rsidRDefault="004A101A" w:rsidP="004A101A">
      <w:pPr>
        <w:rPr>
          <w:rFonts w:ascii="Arial" w:hAnsi="Arial" w:cs="Arial"/>
          <w:sz w:val="20"/>
          <w:szCs w:val="20"/>
        </w:rPr>
      </w:pPr>
      <w:r w:rsidRPr="004A101A">
        <w:rPr>
          <w:rFonts w:ascii="Arial" w:hAnsi="Arial" w:cs="Arial"/>
          <w:sz w:val="20"/>
          <w:szCs w:val="20"/>
        </w:rPr>
        <w:t xml:space="preserve">I do not wish to work an average of more than 48 hours per week in any </w:t>
      </w:r>
      <w:proofErr w:type="gramStart"/>
      <w:r w:rsidRPr="004A101A">
        <w:rPr>
          <w:rFonts w:ascii="Arial" w:hAnsi="Arial" w:cs="Arial"/>
          <w:sz w:val="20"/>
          <w:szCs w:val="20"/>
        </w:rPr>
        <w:t>17 week</w:t>
      </w:r>
      <w:proofErr w:type="gramEnd"/>
      <w:r w:rsidRPr="004A101A">
        <w:rPr>
          <w:rFonts w:ascii="Arial" w:hAnsi="Arial" w:cs="Arial"/>
          <w:sz w:val="20"/>
          <w:szCs w:val="20"/>
        </w:rPr>
        <w:t xml:space="preserve"> period</w:t>
      </w:r>
    </w:p>
    <w:p w14:paraId="6C719818" w14:textId="77777777" w:rsidR="004A101A" w:rsidRPr="004A101A" w:rsidRDefault="004A101A" w:rsidP="004A101A">
      <w:pPr>
        <w:rPr>
          <w:rFonts w:ascii="Arial" w:hAnsi="Arial" w:cs="Arial"/>
          <w:sz w:val="20"/>
          <w:szCs w:val="20"/>
        </w:rPr>
      </w:pPr>
    </w:p>
    <w:p w14:paraId="5CE4C89A" w14:textId="77777777" w:rsidR="004A101A" w:rsidRPr="004A101A" w:rsidRDefault="004A101A" w:rsidP="004A101A">
      <w:pPr>
        <w:rPr>
          <w:rFonts w:ascii="Arial" w:hAnsi="Arial" w:cs="Arial"/>
          <w:sz w:val="20"/>
          <w:szCs w:val="20"/>
        </w:rPr>
      </w:pPr>
      <w:r w:rsidRPr="004A101A">
        <w:rPr>
          <w:rFonts w:ascii="Arial" w:hAnsi="Arial" w:cs="Arial"/>
          <w:sz w:val="20"/>
          <w:szCs w:val="20"/>
        </w:rPr>
        <w:t xml:space="preserve">Signed…………………………………………………………………. </w:t>
      </w:r>
      <w:proofErr w:type="gramStart"/>
      <w:r w:rsidRPr="004A101A">
        <w:rPr>
          <w:rFonts w:ascii="Arial" w:hAnsi="Arial" w:cs="Arial"/>
          <w:sz w:val="20"/>
          <w:szCs w:val="20"/>
        </w:rPr>
        <w:t>Date:…</w:t>
      </w:r>
      <w:proofErr w:type="gramEnd"/>
      <w:r w:rsidRPr="004A101A">
        <w:rPr>
          <w:rFonts w:ascii="Arial" w:hAnsi="Arial" w:cs="Arial"/>
          <w:sz w:val="20"/>
          <w:szCs w:val="20"/>
        </w:rPr>
        <w:t>…………………………………….</w:t>
      </w:r>
    </w:p>
    <w:p w14:paraId="4FF0ADC3" w14:textId="77777777" w:rsidR="004A101A" w:rsidRPr="004A101A" w:rsidRDefault="004A101A" w:rsidP="004A101A">
      <w:pPr>
        <w:rPr>
          <w:rFonts w:ascii="Arial" w:hAnsi="Arial" w:cs="Arial"/>
          <w:sz w:val="20"/>
          <w:szCs w:val="20"/>
        </w:rPr>
      </w:pPr>
    </w:p>
    <w:p w14:paraId="5F46E84E" w14:textId="77777777" w:rsidR="004A101A" w:rsidRPr="004A101A" w:rsidRDefault="004A101A" w:rsidP="004A101A">
      <w:pPr>
        <w:rPr>
          <w:rFonts w:ascii="Arial" w:hAnsi="Arial" w:cs="Arial"/>
          <w:i/>
          <w:iCs/>
          <w:sz w:val="20"/>
          <w:szCs w:val="20"/>
        </w:rPr>
      </w:pPr>
    </w:p>
    <w:p w14:paraId="3E4AE9B4" w14:textId="77777777" w:rsidR="004A101A" w:rsidRPr="004A101A" w:rsidRDefault="004A101A" w:rsidP="004A101A">
      <w:pPr>
        <w:rPr>
          <w:rFonts w:ascii="Arial" w:hAnsi="Arial" w:cs="Arial"/>
          <w:i/>
          <w:iCs/>
          <w:sz w:val="20"/>
          <w:szCs w:val="20"/>
        </w:rPr>
      </w:pPr>
    </w:p>
    <w:p w14:paraId="5AF47169" w14:textId="77777777" w:rsidR="004A101A" w:rsidRPr="004A101A" w:rsidRDefault="004A101A" w:rsidP="004A101A">
      <w:pPr>
        <w:rPr>
          <w:rFonts w:ascii="Arial" w:hAnsi="Arial" w:cs="Arial"/>
          <w:i/>
          <w:iCs/>
          <w:sz w:val="20"/>
          <w:szCs w:val="20"/>
        </w:rPr>
      </w:pPr>
    </w:p>
    <w:p w14:paraId="6EAFACDF" w14:textId="77777777" w:rsidR="004A101A" w:rsidRPr="004A101A" w:rsidRDefault="004A101A" w:rsidP="004A101A">
      <w:pPr>
        <w:rPr>
          <w:rFonts w:ascii="Arial" w:hAnsi="Arial" w:cs="Arial"/>
          <w:i/>
          <w:iCs/>
          <w:sz w:val="20"/>
          <w:szCs w:val="20"/>
        </w:rPr>
      </w:pPr>
    </w:p>
    <w:p w14:paraId="6487DE25" w14:textId="77777777" w:rsidR="004A101A" w:rsidRPr="004A101A" w:rsidRDefault="004A101A" w:rsidP="004A101A">
      <w:pPr>
        <w:rPr>
          <w:rFonts w:ascii="Arial" w:hAnsi="Arial" w:cs="Arial"/>
          <w:i/>
          <w:iCs/>
          <w:sz w:val="20"/>
          <w:szCs w:val="20"/>
        </w:rPr>
      </w:pPr>
    </w:p>
    <w:p w14:paraId="4B622A73" w14:textId="77777777" w:rsidR="004A101A" w:rsidRPr="004A101A" w:rsidRDefault="004A101A" w:rsidP="004A101A">
      <w:pPr>
        <w:rPr>
          <w:rFonts w:ascii="Arial" w:hAnsi="Arial" w:cs="Arial"/>
          <w:i/>
          <w:iCs/>
          <w:sz w:val="20"/>
          <w:szCs w:val="20"/>
        </w:rPr>
      </w:pPr>
    </w:p>
    <w:p w14:paraId="10036508" w14:textId="77777777" w:rsidR="004A101A" w:rsidRPr="004A101A" w:rsidRDefault="004A101A" w:rsidP="004A101A">
      <w:pPr>
        <w:rPr>
          <w:rFonts w:ascii="Arial" w:hAnsi="Arial" w:cs="Arial"/>
          <w:i/>
          <w:iCs/>
          <w:sz w:val="20"/>
          <w:szCs w:val="20"/>
        </w:rPr>
      </w:pPr>
    </w:p>
    <w:p w14:paraId="303B697E" w14:textId="77777777" w:rsidR="00475817" w:rsidRPr="004A101A" w:rsidRDefault="00475817">
      <w:pPr>
        <w:rPr>
          <w:rFonts w:ascii="Arial" w:hAnsi="Arial" w:cs="Arial"/>
          <w:sz w:val="20"/>
          <w:szCs w:val="20"/>
        </w:rPr>
      </w:pPr>
    </w:p>
    <w:sectPr w:rsidR="00475817" w:rsidRPr="004A101A" w:rsidSect="00536B46">
      <w:headerReference w:type="default" r:id="rId7"/>
      <w:footerReference w:type="even" r:id="rId8"/>
      <w:footerReference w:type="default" r:id="rId9"/>
      <w:footerReference w:type="first" r:id="rId10"/>
      <w:pgSz w:w="12050" w:h="16982" w:code="9"/>
      <w:pgMar w:top="851" w:right="851" w:bottom="851" w:left="851"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51DEB4" w14:textId="77777777" w:rsidR="00875686" w:rsidRDefault="00875686">
      <w:pPr>
        <w:spacing w:before="0" w:after="0"/>
      </w:pPr>
      <w:r>
        <w:separator/>
      </w:r>
    </w:p>
  </w:endnote>
  <w:endnote w:type="continuationSeparator" w:id="0">
    <w:p w14:paraId="7519A52D" w14:textId="77777777" w:rsidR="00875686" w:rsidRDefault="00875686">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Bliss 2 Medium">
    <w:altName w:val="Calibri"/>
    <w:charset w:val="00"/>
    <w:family w:val="swiss"/>
    <w:pitch w:val="variable"/>
    <w:sig w:usb0="00000001" w:usb1="5000204B" w:usb2="00000000" w:usb3="00000000" w:csb0="0000009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E06AAE" w14:textId="77777777" w:rsidR="00536B46" w:rsidRDefault="00536B46" w:rsidP="00AB09A3">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D69514F" w14:textId="77777777" w:rsidR="00536B46" w:rsidRDefault="00536B46">
    <w:pPr>
      <w:pStyle w:val="Footer"/>
    </w:pPr>
  </w:p>
  <w:p w14:paraId="1C60EABD" w14:textId="77777777" w:rsidR="00536B46" w:rsidRDefault="00536B4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5D2E5A" w14:textId="77777777" w:rsidR="00536B46" w:rsidRPr="006F3364" w:rsidRDefault="00536B46" w:rsidP="003E77C4">
    <w:pPr>
      <w:pStyle w:val="Footer"/>
      <w:tabs>
        <w:tab w:val="left" w:pos="1520"/>
        <w:tab w:val="center" w:pos="5174"/>
      </w:tabs>
      <w:jc w:val="left"/>
      <w:rPr>
        <w:rFonts w:ascii="Arial" w:hAnsi="Arial" w:cs="Arial"/>
        <w:sz w:val="1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C58E55" w14:textId="77777777" w:rsidR="00536B46" w:rsidRDefault="00536B46">
    <w:pPr>
      <w:pStyle w:val="Footer"/>
    </w:pPr>
  </w:p>
  <w:p w14:paraId="53F232F0" w14:textId="77777777" w:rsidR="00536B46" w:rsidRPr="00A204DC" w:rsidRDefault="00536B46" w:rsidP="00A204DC">
    <w:pPr>
      <w:pStyle w:val="Footer"/>
      <w:jc w:val="left"/>
      <w:rPr>
        <w:rFonts w:ascii="Arial" w:hAnsi="Arial" w:cs="Arial"/>
        <w:sz w:val="12"/>
      </w:rPr>
    </w:pPr>
    <w:r w:rsidRPr="00A714A2">
      <w:rPr>
        <w:rFonts w:ascii="Arial" w:hAnsi="Arial" w:cs="Arial"/>
        <w:sz w:val="12"/>
      </w:rPr>
      <w:fldChar w:fldCharType="begin"/>
    </w:r>
    <w:r w:rsidRPr="00D12C17">
      <w:rPr>
        <w:rFonts w:ascii="Arial" w:hAnsi="Arial" w:cs="Arial"/>
        <w:sz w:val="12"/>
      </w:rPr>
      <w:instrText xml:space="preserve"> DOCPROPERTY  DocRef \* MERGEFORMAT </w:instrText>
    </w:r>
    <w:r w:rsidRPr="00A714A2">
      <w:rPr>
        <w:rFonts w:ascii="Arial" w:hAnsi="Arial" w:cs="Arial"/>
        <w:sz w:val="12"/>
      </w:rPr>
      <w:fldChar w:fldCharType="separate"/>
    </w:r>
    <w:r w:rsidRPr="002632E0">
      <w:rPr>
        <w:rFonts w:ascii="Arial" w:hAnsi="Arial" w:cs="Arial"/>
        <w:b/>
        <w:bCs/>
        <w:sz w:val="12"/>
      </w:rPr>
      <w:t>9553322.2</w:t>
    </w:r>
    <w:r w:rsidRPr="00A714A2">
      <w:rPr>
        <w:rFonts w:ascii="Arial" w:hAnsi="Arial" w:cs="Arial"/>
        <w:sz w:val="1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E5EA25" w14:textId="77777777" w:rsidR="00875686" w:rsidRDefault="00875686">
      <w:pPr>
        <w:spacing w:before="0" w:after="0"/>
      </w:pPr>
      <w:r>
        <w:separator/>
      </w:r>
    </w:p>
  </w:footnote>
  <w:footnote w:type="continuationSeparator" w:id="0">
    <w:p w14:paraId="078A5AB1" w14:textId="77777777" w:rsidR="00875686" w:rsidRDefault="00875686">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E60499" w14:textId="77777777" w:rsidR="00536B46" w:rsidRPr="004B35E9" w:rsidRDefault="00536B46" w:rsidP="006E7F5C">
    <w:pPr>
      <w:pStyle w:val="Header"/>
      <w:spacing w:before="0"/>
      <w:rPr>
        <w:vertAlign w:val="subscrip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E24D8A"/>
    <w:multiLevelType w:val="multilevel"/>
    <w:tmpl w:val="318ADC2A"/>
    <w:lvl w:ilvl="0">
      <w:start w:val="1"/>
      <w:numFmt w:val="decimal"/>
      <w:lvlText w:val="%1."/>
      <w:lvlJc w:val="left"/>
      <w:pPr>
        <w:ind w:left="360" w:hanging="360"/>
      </w:pPr>
    </w:lvl>
    <w:lvl w:ilvl="1">
      <w:start w:val="1"/>
      <w:numFmt w:val="decimal"/>
      <w:lvlText w:val="%1.%2."/>
      <w:lvlJc w:val="left"/>
      <w:pPr>
        <w:ind w:left="792" w:hanging="432"/>
      </w:pPr>
      <w:rPr>
        <w:i w:val="0"/>
      </w:rPr>
    </w:lvl>
    <w:lvl w:ilvl="2">
      <w:start w:val="1"/>
      <w:numFmt w:val="decimal"/>
      <w:lvlText w:val="%1.%2.%3."/>
      <w:lvlJc w:val="left"/>
      <w:pPr>
        <w:ind w:left="1224" w:hanging="504"/>
      </w:pPr>
      <w:rPr>
        <w:i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6226869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B46"/>
    <w:rsid w:val="001A7B61"/>
    <w:rsid w:val="00391C71"/>
    <w:rsid w:val="00475817"/>
    <w:rsid w:val="004A101A"/>
    <w:rsid w:val="00536B46"/>
    <w:rsid w:val="00784BE7"/>
    <w:rsid w:val="007B045D"/>
    <w:rsid w:val="00875686"/>
    <w:rsid w:val="009930FA"/>
    <w:rsid w:val="00CE0E24"/>
    <w:rsid w:val="00F060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753A2B"/>
  <w15:chartTrackingRefBased/>
  <w15:docId w15:val="{C0648E13-E49B-4BCD-8653-00ED95D734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6B46"/>
    <w:pPr>
      <w:spacing w:before="120" w:after="120" w:line="240" w:lineRule="auto"/>
    </w:pPr>
    <w:rPr>
      <w:kern w:val="0"/>
      <w:sz w:val="24"/>
      <w:szCs w:val="24"/>
      <w:lang w:val="en-US"/>
      <w14:ligatures w14:val="none"/>
    </w:rPr>
  </w:style>
  <w:style w:type="paragraph" w:styleId="Heading1">
    <w:name w:val="heading 1"/>
    <w:basedOn w:val="Normal"/>
    <w:next w:val="Normal"/>
    <w:link w:val="Heading1Char"/>
    <w:uiPriority w:val="9"/>
    <w:qFormat/>
    <w:rsid w:val="00536B4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36B4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36B4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36B4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36B4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36B4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36B4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36B4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36B4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6B4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36B4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36B4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36B4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36B4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36B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36B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36B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36B46"/>
    <w:rPr>
      <w:rFonts w:eastAsiaTheme="majorEastAsia" w:cstheme="majorBidi"/>
      <w:color w:val="272727" w:themeColor="text1" w:themeTint="D8"/>
    </w:rPr>
  </w:style>
  <w:style w:type="paragraph" w:styleId="Title">
    <w:name w:val="Title"/>
    <w:basedOn w:val="Normal"/>
    <w:next w:val="Normal"/>
    <w:link w:val="TitleChar"/>
    <w:uiPriority w:val="10"/>
    <w:qFormat/>
    <w:rsid w:val="00536B4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36B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36B4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36B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36B46"/>
    <w:pPr>
      <w:spacing w:before="160"/>
      <w:jc w:val="center"/>
    </w:pPr>
    <w:rPr>
      <w:i/>
      <w:iCs/>
      <w:color w:val="404040" w:themeColor="text1" w:themeTint="BF"/>
    </w:rPr>
  </w:style>
  <w:style w:type="character" w:customStyle="1" w:styleId="QuoteChar">
    <w:name w:val="Quote Char"/>
    <w:basedOn w:val="DefaultParagraphFont"/>
    <w:link w:val="Quote"/>
    <w:uiPriority w:val="29"/>
    <w:rsid w:val="00536B46"/>
    <w:rPr>
      <w:i/>
      <w:iCs/>
      <w:color w:val="404040" w:themeColor="text1" w:themeTint="BF"/>
    </w:rPr>
  </w:style>
  <w:style w:type="paragraph" w:styleId="ListParagraph">
    <w:name w:val="List Paragraph"/>
    <w:aliases w:val="F5 List Paragraph,List Paragraph1,Dot pt,No Spacing1,List Paragraph Char Char Char,Indicator Text,Colorful List - Accent 11,Numbered Para 1,Bullet 1,Bullet Points,MAIN CONTENT,List Paragraph2,Normal numbered,List Paragraph11,OBC Bullet,L"/>
    <w:basedOn w:val="Normal"/>
    <w:link w:val="ListParagraphChar"/>
    <w:uiPriority w:val="34"/>
    <w:qFormat/>
    <w:rsid w:val="00536B46"/>
    <w:pPr>
      <w:ind w:left="720"/>
      <w:contextualSpacing/>
    </w:pPr>
  </w:style>
  <w:style w:type="character" w:styleId="IntenseEmphasis">
    <w:name w:val="Intense Emphasis"/>
    <w:basedOn w:val="DefaultParagraphFont"/>
    <w:uiPriority w:val="21"/>
    <w:qFormat/>
    <w:rsid w:val="00536B46"/>
    <w:rPr>
      <w:i/>
      <w:iCs/>
      <w:color w:val="0F4761" w:themeColor="accent1" w:themeShade="BF"/>
    </w:rPr>
  </w:style>
  <w:style w:type="paragraph" w:styleId="IntenseQuote">
    <w:name w:val="Intense Quote"/>
    <w:basedOn w:val="Normal"/>
    <w:next w:val="Normal"/>
    <w:link w:val="IntenseQuoteChar"/>
    <w:uiPriority w:val="30"/>
    <w:qFormat/>
    <w:rsid w:val="00536B4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36B46"/>
    <w:rPr>
      <w:i/>
      <w:iCs/>
      <w:color w:val="0F4761" w:themeColor="accent1" w:themeShade="BF"/>
    </w:rPr>
  </w:style>
  <w:style w:type="character" w:styleId="IntenseReference">
    <w:name w:val="Intense Reference"/>
    <w:basedOn w:val="DefaultParagraphFont"/>
    <w:uiPriority w:val="32"/>
    <w:qFormat/>
    <w:rsid w:val="00536B46"/>
    <w:rPr>
      <w:b/>
      <w:bCs/>
      <w:smallCaps/>
      <w:color w:val="0F4761" w:themeColor="accent1" w:themeShade="BF"/>
      <w:spacing w:val="5"/>
    </w:rPr>
  </w:style>
  <w:style w:type="paragraph" w:styleId="Header">
    <w:name w:val="header"/>
    <w:basedOn w:val="Normal"/>
    <w:link w:val="HeaderChar"/>
    <w:uiPriority w:val="99"/>
    <w:unhideWhenUsed/>
    <w:rsid w:val="00536B46"/>
    <w:pPr>
      <w:tabs>
        <w:tab w:val="center" w:pos="4513"/>
        <w:tab w:val="right" w:pos="9026"/>
      </w:tabs>
    </w:pPr>
  </w:style>
  <w:style w:type="character" w:customStyle="1" w:styleId="HeaderChar">
    <w:name w:val="Header Char"/>
    <w:basedOn w:val="DefaultParagraphFont"/>
    <w:link w:val="Header"/>
    <w:uiPriority w:val="99"/>
    <w:rsid w:val="00536B46"/>
    <w:rPr>
      <w:kern w:val="0"/>
      <w:sz w:val="24"/>
      <w:szCs w:val="24"/>
      <w:lang w:val="en-US"/>
      <w14:ligatures w14:val="none"/>
    </w:rPr>
  </w:style>
  <w:style w:type="paragraph" w:styleId="Footer">
    <w:name w:val="footer"/>
    <w:basedOn w:val="Normal"/>
    <w:link w:val="FooterChar"/>
    <w:uiPriority w:val="99"/>
    <w:unhideWhenUsed/>
    <w:rsid w:val="00536B46"/>
    <w:pPr>
      <w:jc w:val="center"/>
    </w:pPr>
    <w:rPr>
      <w:rFonts w:ascii="Bliss 2 Medium" w:hAnsi="Bliss 2 Medium"/>
    </w:rPr>
  </w:style>
  <w:style w:type="character" w:customStyle="1" w:styleId="FooterChar">
    <w:name w:val="Footer Char"/>
    <w:basedOn w:val="DefaultParagraphFont"/>
    <w:link w:val="Footer"/>
    <w:uiPriority w:val="99"/>
    <w:rsid w:val="00536B46"/>
    <w:rPr>
      <w:rFonts w:ascii="Bliss 2 Medium" w:hAnsi="Bliss 2 Medium"/>
      <w:kern w:val="0"/>
      <w:sz w:val="24"/>
      <w:szCs w:val="24"/>
      <w:lang w:val="en-US"/>
      <w14:ligatures w14:val="none"/>
    </w:rPr>
  </w:style>
  <w:style w:type="character" w:styleId="PageNumber">
    <w:name w:val="page number"/>
    <w:basedOn w:val="DefaultParagraphFont"/>
    <w:uiPriority w:val="99"/>
    <w:semiHidden/>
    <w:unhideWhenUsed/>
    <w:rsid w:val="00536B46"/>
  </w:style>
  <w:style w:type="character" w:styleId="Emphasis">
    <w:name w:val="Emphasis"/>
    <w:uiPriority w:val="20"/>
    <w:qFormat/>
    <w:rsid w:val="00536B46"/>
    <w:rPr>
      <w:i/>
      <w:iCs/>
    </w:r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basedOn w:val="DefaultParagraphFont"/>
    <w:link w:val="ListParagraph"/>
    <w:uiPriority w:val="34"/>
    <w:locked/>
    <w:rsid w:val="00536B46"/>
  </w:style>
  <w:style w:type="paragraph" w:customStyle="1" w:styleId="DefaultText">
    <w:name w:val="Default Text"/>
    <w:basedOn w:val="Normal"/>
    <w:rsid w:val="00536B46"/>
    <w:pPr>
      <w:widowControl w:val="0"/>
      <w:autoSpaceDE w:val="0"/>
      <w:autoSpaceDN w:val="0"/>
      <w:adjustRightInd w:val="0"/>
      <w:spacing w:before="0" w:after="0"/>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122</TotalTime>
  <Pages>7</Pages>
  <Words>4475</Words>
  <Characters>25509</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sasha shirbon</dc:creator>
  <cp:keywords/>
  <dc:description/>
  <cp:lastModifiedBy>sasha shirbon</cp:lastModifiedBy>
  <cp:revision>3</cp:revision>
  <dcterms:created xsi:type="dcterms:W3CDTF">2026-04-01T12:14:00Z</dcterms:created>
  <dcterms:modified xsi:type="dcterms:W3CDTF">2026-04-01T14:45:00Z</dcterms:modified>
</cp:coreProperties>
</file>